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eastAsia" w:asciiTheme="majorEastAsia" w:hAnsiTheme="majorEastAsia" w:eastAsiaTheme="majorEastAsia" w:cstheme="majorEastAsia"/>
          <w:b/>
          <w:bCs/>
          <w:i w:val="0"/>
          <w:color w:val="000000"/>
          <w:kern w:val="0"/>
          <w:sz w:val="44"/>
          <w:szCs w:val="44"/>
          <w:u w:val="none"/>
          <w:lang w:val="en-US" w:eastAsia="zh-CN" w:bidi="ar"/>
        </w:rPr>
      </w:pPr>
      <w:bookmarkStart w:id="0" w:name="_GoBack"/>
      <w:bookmarkEnd w:id="0"/>
      <w:r>
        <w:rPr>
          <w:rFonts w:hint="eastAsia" w:asciiTheme="majorEastAsia" w:hAnsiTheme="majorEastAsia" w:eastAsiaTheme="majorEastAsia" w:cstheme="majorEastAsia"/>
          <w:b/>
          <w:bCs/>
          <w:sz w:val="44"/>
          <w:szCs w:val="44"/>
          <w:lang w:eastAsia="zh-CN"/>
        </w:rPr>
        <w:t>永泰县人民政府关于委托</w:t>
      </w:r>
      <w:r>
        <w:rPr>
          <w:rFonts w:hint="eastAsia" w:asciiTheme="majorEastAsia" w:hAnsiTheme="majorEastAsia" w:eastAsiaTheme="majorEastAsia" w:cstheme="majorEastAsia"/>
          <w:b/>
          <w:bCs/>
          <w:i w:val="0"/>
          <w:color w:val="000000"/>
          <w:kern w:val="0"/>
          <w:sz w:val="44"/>
          <w:szCs w:val="44"/>
          <w:u w:val="none"/>
          <w:lang w:val="en-US" w:eastAsia="zh-CN" w:bidi="ar"/>
        </w:rPr>
        <w:t>森林防火期内</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napToGrid w:val="0"/>
          <w:spacing w:val="0"/>
          <w:kern w:val="2"/>
          <w:sz w:val="44"/>
          <w:szCs w:val="44"/>
          <w:lang w:val="en-US" w:eastAsia="zh-CN" w:bidi="ar-SA"/>
        </w:rPr>
        <w:t>森林防火</w:t>
      </w:r>
      <w:r>
        <w:rPr>
          <w:rFonts w:hint="eastAsia" w:asciiTheme="majorEastAsia" w:hAnsiTheme="majorEastAsia" w:eastAsiaTheme="majorEastAsia" w:cstheme="majorEastAsia"/>
          <w:b/>
          <w:bCs/>
          <w:sz w:val="44"/>
          <w:szCs w:val="44"/>
          <w:lang w:eastAsia="zh-CN"/>
        </w:rPr>
        <w:t>区野外用火许可审批事项</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的通知（</w:t>
      </w:r>
      <w:r>
        <w:rPr>
          <w:rFonts w:hint="eastAsia" w:asciiTheme="majorEastAsia" w:hAnsiTheme="majorEastAsia" w:eastAsiaTheme="majorEastAsia" w:cstheme="majorEastAsia"/>
          <w:b/>
          <w:bCs/>
          <w:sz w:val="44"/>
          <w:szCs w:val="44"/>
          <w:lang w:val="en-US" w:eastAsia="zh-CN"/>
        </w:rPr>
        <w:t>征求意见稿</w:t>
      </w:r>
      <w:r>
        <w:rPr>
          <w:rFonts w:hint="eastAsia" w:asciiTheme="majorEastAsia" w:hAnsiTheme="majorEastAsia" w:eastAsiaTheme="majorEastAsia" w:cstheme="majorEastAsia"/>
          <w:b/>
          <w:bCs/>
          <w:sz w:val="44"/>
          <w:szCs w:val="44"/>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z w:val="32"/>
          <w:szCs w:val="32"/>
        </w:rPr>
        <w:t>为进一步提高林业工作效率，满足森林防火期间特殊情况用火需</w:t>
      </w:r>
      <w:r>
        <w:rPr>
          <w:rFonts w:hint="eastAsia" w:ascii="仿宋_GB2312" w:hAnsi="仿宋_GB2312" w:eastAsia="仿宋_GB2312" w:cs="仿宋_GB2312"/>
          <w:sz w:val="32"/>
          <w:szCs w:val="32"/>
          <w:lang w:eastAsia="zh-CN"/>
        </w:rPr>
        <w:t>求</w:t>
      </w:r>
      <w:r>
        <w:rPr>
          <w:rFonts w:hint="eastAsia" w:ascii="仿宋_GB2312" w:hAnsi="仿宋_GB2312" w:eastAsia="仿宋_GB2312" w:cs="仿宋_GB2312"/>
          <w:sz w:val="32"/>
          <w:szCs w:val="32"/>
        </w:rPr>
        <w:t>，</w:t>
      </w:r>
      <w:r>
        <w:rPr>
          <w:rFonts w:hint="eastAsia" w:ascii="仿宋_GB2312" w:hAnsi="仿宋_GB2312" w:eastAsia="仿宋_GB2312" w:cs="仿宋_GB2312"/>
          <w:snapToGrid w:val="0"/>
          <w:color w:val="auto"/>
          <w:kern w:val="0"/>
          <w:sz w:val="32"/>
          <w:szCs w:val="32"/>
          <w:lang w:val="en-US" w:eastAsia="zh-CN" w:bidi="ar"/>
        </w:rPr>
        <w:t xml:space="preserve">根据《中华人民共和国行政许可法》《森林防火条例》《福建省森林防火条例》等法律法规的规定，现将委托森林防火期内森林防火区野外用火许可审批事项的通知如下：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snapToGrid w:val="0"/>
        </w:rPr>
      </w:pPr>
      <w:r>
        <w:rPr>
          <w:rFonts w:ascii="黑体" w:hAnsi="宋体" w:eastAsia="黑体" w:cs="黑体"/>
          <w:snapToGrid w:val="0"/>
          <w:color w:val="000000"/>
          <w:kern w:val="0"/>
          <w:sz w:val="32"/>
          <w:szCs w:val="32"/>
          <w:lang w:val="en-US" w:eastAsia="zh-CN" w:bidi="ar"/>
        </w:rPr>
        <w:t>一、</w:t>
      </w:r>
      <w:r>
        <w:rPr>
          <w:rFonts w:hint="eastAsia" w:ascii="黑体" w:hAnsi="宋体" w:eastAsia="黑体" w:cs="黑体"/>
          <w:snapToGrid w:val="0"/>
          <w:color w:val="000000"/>
          <w:kern w:val="0"/>
          <w:sz w:val="32"/>
          <w:szCs w:val="32"/>
          <w:lang w:val="en-US" w:eastAsia="zh-CN" w:bidi="ar"/>
        </w:rPr>
        <w:t>受委</w:t>
      </w:r>
      <w:r>
        <w:rPr>
          <w:rFonts w:ascii="黑体" w:hAnsi="宋体" w:eastAsia="黑体" w:cs="黑体"/>
          <w:snapToGrid w:val="0"/>
          <w:color w:val="000000"/>
          <w:kern w:val="0"/>
          <w:sz w:val="32"/>
          <w:szCs w:val="32"/>
          <w:lang w:val="en-US" w:eastAsia="zh-CN" w:bidi="ar"/>
        </w:rPr>
        <w:t>托</w:t>
      </w:r>
      <w:r>
        <w:rPr>
          <w:rFonts w:hint="eastAsia" w:ascii="黑体" w:hAnsi="宋体" w:eastAsia="黑体" w:cs="黑体"/>
          <w:snapToGrid w:val="0"/>
          <w:color w:val="000000"/>
          <w:kern w:val="0"/>
          <w:sz w:val="32"/>
          <w:szCs w:val="32"/>
          <w:lang w:val="en-US" w:eastAsia="zh-CN" w:bidi="ar"/>
        </w:rPr>
        <w:t>行政</w:t>
      </w:r>
      <w:r>
        <w:rPr>
          <w:rFonts w:ascii="黑体" w:hAnsi="宋体" w:eastAsia="黑体" w:cs="黑体"/>
          <w:snapToGrid w:val="0"/>
          <w:color w:val="000000"/>
          <w:kern w:val="0"/>
          <w:sz w:val="32"/>
          <w:szCs w:val="32"/>
          <w:lang w:val="en-US" w:eastAsia="zh-CN" w:bidi="ar"/>
        </w:rPr>
        <w:t>机关</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永泰县各乡（镇）人民政府（机关名称、地址和联系方式，详见附件1）。</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snapToGrid w:val="0"/>
        </w:rPr>
      </w:pPr>
      <w:r>
        <w:rPr>
          <w:rFonts w:hint="eastAsia" w:ascii="黑体" w:hAnsi="宋体" w:eastAsia="黑体" w:cs="黑体"/>
          <w:snapToGrid w:val="0"/>
          <w:color w:val="000000"/>
          <w:kern w:val="0"/>
          <w:sz w:val="32"/>
          <w:szCs w:val="32"/>
          <w:lang w:val="en-US" w:eastAsia="zh-CN" w:bidi="ar"/>
        </w:rPr>
        <w:t xml:space="preserve">二、委托事项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森林防火期内森林防火区野外用火许可审批。</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ascii="黑体" w:hAnsi="宋体" w:eastAsia="黑体" w:cs="黑体"/>
          <w:snapToGrid w:val="0"/>
          <w:color w:val="000000"/>
          <w:kern w:val="0"/>
          <w:sz w:val="32"/>
          <w:szCs w:val="32"/>
          <w:lang w:val="en-US" w:eastAsia="zh-CN" w:bidi="ar"/>
        </w:rPr>
      </w:pPr>
      <w:r>
        <w:rPr>
          <w:rFonts w:hint="eastAsia" w:ascii="黑体" w:hAnsi="宋体" w:eastAsia="黑体" w:cs="黑体"/>
          <w:snapToGrid w:val="0"/>
          <w:color w:val="000000"/>
          <w:kern w:val="0"/>
          <w:sz w:val="32"/>
          <w:szCs w:val="32"/>
          <w:lang w:val="en-US" w:eastAsia="zh-CN" w:bidi="ar"/>
        </w:rPr>
        <w:t xml:space="preserve">三、有关要求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楷体_GB2312" w:hAnsi="楷体_GB2312" w:eastAsia="楷体_GB2312" w:cs="楷体_GB2312"/>
          <w:b/>
          <w:bCs/>
          <w:snapToGrid w:val="0"/>
          <w:color w:val="000000"/>
          <w:kern w:val="0"/>
          <w:sz w:val="32"/>
          <w:szCs w:val="32"/>
          <w:lang w:val="en-US" w:eastAsia="zh-CN" w:bidi="ar"/>
        </w:rPr>
        <w:t>（一）</w:t>
      </w:r>
      <w:r>
        <w:rPr>
          <w:rFonts w:hint="eastAsia" w:ascii="楷体_GB2312" w:hAnsi="楷体_GB2312" w:eastAsia="楷体_GB2312" w:cs="楷体_GB2312"/>
          <w:b/>
          <w:bCs/>
          <w:snapToGrid w:val="0"/>
          <w:sz w:val="32"/>
          <w:szCs w:val="32"/>
        </w:rPr>
        <w:t>用火</w:t>
      </w:r>
      <w:r>
        <w:rPr>
          <w:rFonts w:hint="eastAsia" w:ascii="楷体_GB2312" w:hAnsi="楷体_GB2312" w:eastAsia="楷体_GB2312" w:cs="楷体_GB2312"/>
          <w:b/>
          <w:bCs/>
          <w:snapToGrid w:val="0"/>
          <w:sz w:val="32"/>
          <w:szCs w:val="32"/>
          <w:lang w:eastAsia="zh-CN"/>
        </w:rPr>
        <w:t>申请。</w:t>
      </w:r>
      <w:r>
        <w:rPr>
          <w:rFonts w:hint="eastAsia" w:ascii="仿宋_GB2312" w:hAnsi="仿宋_GB2312" w:eastAsia="仿宋_GB2312" w:cs="仿宋_GB2312"/>
          <w:snapToGrid w:val="0"/>
          <w:sz w:val="32"/>
          <w:szCs w:val="32"/>
        </w:rPr>
        <w:t>用火单位和个人</w:t>
      </w:r>
      <w:r>
        <w:rPr>
          <w:rFonts w:hint="eastAsia" w:ascii="仿宋" w:hAnsi="仿宋" w:eastAsia="仿宋" w:cs="仿宋"/>
          <w:sz w:val="32"/>
          <w:szCs w:val="32"/>
        </w:rPr>
        <w:t>因</w:t>
      </w:r>
      <w:r>
        <w:rPr>
          <w:rFonts w:hint="eastAsia" w:ascii="仿宋" w:hAnsi="仿宋" w:eastAsia="仿宋" w:cs="仿宋"/>
          <w:sz w:val="32"/>
          <w:szCs w:val="32"/>
          <w:lang w:val="en-US" w:eastAsia="zh-CN"/>
        </w:rPr>
        <w:t>生产、生活</w:t>
      </w:r>
      <w:r>
        <w:rPr>
          <w:rFonts w:hint="eastAsia" w:ascii="仿宋" w:hAnsi="仿宋" w:eastAsia="仿宋" w:cs="仿宋"/>
          <w:sz w:val="32"/>
          <w:szCs w:val="32"/>
        </w:rPr>
        <w:t>等活动</w:t>
      </w:r>
      <w:r>
        <w:rPr>
          <w:rFonts w:hint="eastAsia" w:ascii="仿宋_GB2312" w:hAnsi="仿宋_GB2312" w:eastAsia="仿宋_GB2312" w:cs="仿宋_GB2312"/>
          <w:i w:val="0"/>
          <w:caps w:val="0"/>
          <w:snapToGrid w:val="0"/>
          <w:color w:val="000000"/>
          <w:spacing w:val="0"/>
          <w:kern w:val="0"/>
          <w:sz w:val="32"/>
          <w:szCs w:val="32"/>
          <w:lang w:val="en-US" w:eastAsia="zh-CN" w:bidi="ar"/>
        </w:rPr>
        <w:t>确需野外用火的，</w:t>
      </w:r>
      <w:r>
        <w:rPr>
          <w:rFonts w:hint="eastAsia" w:ascii="仿宋_GB2312" w:hAnsi="仿宋_GB2312" w:eastAsia="仿宋_GB2312" w:cs="仿宋_GB2312"/>
          <w:snapToGrid w:val="0"/>
          <w:sz w:val="32"/>
          <w:szCs w:val="32"/>
        </w:rPr>
        <w:t>应提前</w:t>
      </w:r>
      <w:r>
        <w:rPr>
          <w:rFonts w:hint="eastAsia" w:ascii="仿宋_GB2312" w:hAnsi="仿宋_GB2312" w:eastAsia="仿宋_GB2312" w:cs="仿宋_GB2312"/>
          <w:snapToGrid w:val="0"/>
          <w:sz w:val="32"/>
          <w:szCs w:val="32"/>
          <w:lang w:val="en-US" w:eastAsia="zh-CN"/>
        </w:rPr>
        <w:t>3</w:t>
      </w:r>
      <w:r>
        <w:rPr>
          <w:rFonts w:hint="eastAsia" w:ascii="仿宋_GB2312" w:hAnsi="仿宋_GB2312" w:eastAsia="仿宋_GB2312" w:cs="仿宋_GB2312"/>
          <w:snapToGrid w:val="0"/>
          <w:sz w:val="32"/>
          <w:szCs w:val="32"/>
        </w:rPr>
        <w:t>天向所在乡</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镇</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人民政府</w:t>
      </w:r>
      <w:r>
        <w:rPr>
          <w:rFonts w:hint="eastAsia" w:ascii="仿宋_GB2312" w:hAnsi="仿宋_GB2312" w:eastAsia="仿宋_GB2312" w:cs="仿宋_GB2312"/>
          <w:snapToGrid w:val="0"/>
          <w:sz w:val="32"/>
          <w:szCs w:val="32"/>
          <w:lang w:eastAsia="zh-CN"/>
        </w:rPr>
        <w:t>提交《</w:t>
      </w:r>
      <w:r>
        <w:rPr>
          <w:rFonts w:hint="eastAsia" w:ascii="仿宋_GB2312" w:hAnsi="仿宋_GB2312" w:eastAsia="仿宋_GB2312" w:cs="仿宋_GB2312"/>
          <w:snapToGrid w:val="0"/>
          <w:sz w:val="32"/>
          <w:szCs w:val="32"/>
          <w:lang w:val="en-US" w:eastAsia="zh-CN"/>
        </w:rPr>
        <w:t>森林防火期内森林防火区野外用火</w:t>
      </w:r>
      <w:r>
        <w:rPr>
          <w:rFonts w:hint="eastAsia" w:ascii="仿宋_GB2312" w:hAnsi="仿宋_GB2312" w:eastAsia="仿宋_GB2312" w:cs="仿宋_GB2312"/>
          <w:snapToGrid w:val="0"/>
          <w:sz w:val="32"/>
          <w:szCs w:val="32"/>
          <w:lang w:eastAsia="zh-CN"/>
        </w:rPr>
        <w:t>申请书》</w:t>
      </w:r>
      <w:r>
        <w:rPr>
          <w:rFonts w:hint="eastAsia" w:ascii="仿宋_GB2312" w:hAnsi="仿宋_GB2312" w:eastAsia="仿宋_GB2312" w:cs="仿宋_GB2312"/>
          <w:snapToGrid w:val="0"/>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60" w:lineRule="exact"/>
        <w:ind w:right="0" w:firstLine="643" w:firstLineChars="200"/>
        <w:jc w:val="left"/>
        <w:textAlignment w:val="auto"/>
        <w:rPr>
          <w:rFonts w:hint="eastAsia" w:ascii="仿宋_GB2312" w:hAnsi="仿宋_GB2312" w:eastAsia="仿宋_GB2312" w:cs="仿宋_GB2312"/>
          <w:snapToGrid w:val="0"/>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
        </w:rPr>
        <w:t>（二）用火前的把关和审核。</w:t>
      </w:r>
      <w:r>
        <w:rPr>
          <w:rFonts w:hint="eastAsia" w:ascii="仿宋_GB2312" w:hAnsi="仿宋_GB2312" w:eastAsia="仿宋_GB2312" w:cs="仿宋_GB2312"/>
          <w:b w:val="0"/>
          <w:bCs w:val="0"/>
          <w:snapToGrid w:val="0"/>
          <w:color w:val="000000"/>
          <w:kern w:val="0"/>
          <w:sz w:val="32"/>
          <w:szCs w:val="32"/>
          <w:lang w:val="en-US" w:eastAsia="zh-CN" w:bidi="ar"/>
        </w:rPr>
        <w:t>按照安全生产“三管三必须”原则，</w:t>
      </w:r>
      <w:r>
        <w:rPr>
          <w:rFonts w:hint="eastAsia" w:ascii="仿宋_GB2312" w:hAnsi="仿宋_GB2312" w:eastAsia="仿宋_GB2312" w:cs="仿宋_GB2312"/>
          <w:b w:val="0"/>
          <w:bCs w:val="0"/>
          <w:snapToGrid w:val="0"/>
          <w:sz w:val="32"/>
          <w:szCs w:val="32"/>
        </w:rPr>
        <w:t>乡</w:t>
      </w:r>
      <w:r>
        <w:rPr>
          <w:rFonts w:hint="eastAsia" w:ascii="仿宋_GB2312" w:hAnsi="仿宋_GB2312" w:eastAsia="仿宋_GB2312" w:cs="仿宋_GB2312"/>
          <w:b w:val="0"/>
          <w:bCs w:val="0"/>
          <w:snapToGrid w:val="0"/>
          <w:sz w:val="32"/>
          <w:szCs w:val="32"/>
          <w:lang w:eastAsia="zh-CN"/>
        </w:rPr>
        <w:t>（</w:t>
      </w:r>
      <w:r>
        <w:rPr>
          <w:rFonts w:hint="eastAsia" w:ascii="仿宋_GB2312" w:hAnsi="仿宋_GB2312" w:eastAsia="仿宋_GB2312" w:cs="仿宋_GB2312"/>
          <w:b w:val="0"/>
          <w:bCs w:val="0"/>
          <w:snapToGrid w:val="0"/>
          <w:sz w:val="32"/>
          <w:szCs w:val="32"/>
        </w:rPr>
        <w:t>镇</w:t>
      </w:r>
      <w:r>
        <w:rPr>
          <w:rFonts w:hint="eastAsia" w:ascii="仿宋_GB2312" w:hAnsi="仿宋_GB2312" w:eastAsia="仿宋_GB2312" w:cs="仿宋_GB2312"/>
          <w:b w:val="0"/>
          <w:bCs w:val="0"/>
          <w:snapToGrid w:val="0"/>
          <w:sz w:val="32"/>
          <w:szCs w:val="32"/>
          <w:lang w:eastAsia="zh-CN"/>
        </w:rPr>
        <w:t>）</w:t>
      </w:r>
      <w:r>
        <w:rPr>
          <w:rFonts w:hint="eastAsia" w:ascii="仿宋_GB2312" w:hAnsi="仿宋_GB2312" w:eastAsia="仿宋_GB2312" w:cs="仿宋_GB2312"/>
          <w:b w:val="0"/>
          <w:bCs w:val="0"/>
          <w:snapToGrid w:val="0"/>
          <w:sz w:val="32"/>
          <w:szCs w:val="32"/>
        </w:rPr>
        <w:t>人民政府</w:t>
      </w:r>
      <w:r>
        <w:rPr>
          <w:rFonts w:hint="eastAsia" w:ascii="仿宋_GB2312" w:hAnsi="仿宋_GB2312" w:eastAsia="仿宋_GB2312" w:cs="仿宋_GB2312"/>
          <w:b w:val="0"/>
          <w:bCs w:val="0"/>
          <w:snapToGrid w:val="0"/>
          <w:sz w:val="32"/>
          <w:szCs w:val="32"/>
          <w:lang w:eastAsia="zh-CN"/>
        </w:rPr>
        <w:t>、</w:t>
      </w:r>
      <w:r>
        <w:rPr>
          <w:rFonts w:hint="eastAsia" w:ascii="仿宋_GB2312" w:hAnsi="仿宋_GB2312" w:eastAsia="仿宋_GB2312" w:cs="仿宋_GB2312"/>
          <w:b w:val="0"/>
          <w:bCs w:val="0"/>
          <w:snapToGrid w:val="0"/>
          <w:sz w:val="32"/>
          <w:szCs w:val="32"/>
        </w:rPr>
        <w:t>林业站</w:t>
      </w:r>
      <w:r>
        <w:rPr>
          <w:rFonts w:hint="eastAsia" w:ascii="仿宋_GB2312" w:hAnsi="仿宋_GB2312" w:eastAsia="仿宋_GB2312" w:cs="仿宋_GB2312"/>
          <w:snapToGrid w:val="0"/>
          <w:sz w:val="32"/>
          <w:szCs w:val="32"/>
          <w:lang w:eastAsia="zh-CN"/>
        </w:rPr>
        <w:t>根椐</w:t>
      </w:r>
      <w:r>
        <w:rPr>
          <w:rFonts w:hint="eastAsia" w:ascii="仿宋_GB2312" w:hAnsi="仿宋_GB2312" w:eastAsia="仿宋_GB2312" w:cs="仿宋_GB2312"/>
          <w:snapToGrid w:val="0"/>
          <w:sz w:val="32"/>
          <w:szCs w:val="32"/>
        </w:rPr>
        <w:t>用火单位和个人</w:t>
      </w:r>
      <w:r>
        <w:rPr>
          <w:rFonts w:hint="eastAsia" w:ascii="仿宋_GB2312" w:hAnsi="仿宋_GB2312" w:eastAsia="仿宋_GB2312" w:cs="仿宋_GB2312"/>
          <w:snapToGrid w:val="0"/>
          <w:sz w:val="32"/>
          <w:szCs w:val="32"/>
          <w:lang w:eastAsia="zh-CN"/>
        </w:rPr>
        <w:t>提出的用火事由，会同用火单位（人）、</w:t>
      </w:r>
      <w:r>
        <w:rPr>
          <w:rFonts w:hint="eastAsia" w:ascii="仿宋_GB2312" w:hAnsi="仿宋_GB2312" w:eastAsia="仿宋_GB2312" w:cs="仿宋_GB2312"/>
          <w:snapToGrid w:val="0"/>
          <w:sz w:val="32"/>
          <w:szCs w:val="32"/>
        </w:rPr>
        <w:t>所在村</w:t>
      </w:r>
      <w:r>
        <w:rPr>
          <w:rFonts w:hint="eastAsia" w:ascii="仿宋_GB2312" w:hAnsi="仿宋_GB2312" w:eastAsia="仿宋_GB2312" w:cs="仿宋_GB2312"/>
          <w:snapToGrid w:val="0"/>
          <w:sz w:val="32"/>
          <w:szCs w:val="32"/>
          <w:lang w:eastAsia="zh-CN"/>
        </w:rPr>
        <w:t>村干部、护林</w:t>
      </w:r>
      <w:r>
        <w:rPr>
          <w:rFonts w:hint="eastAsia" w:ascii="仿宋_GB2312" w:hAnsi="仿宋_GB2312" w:eastAsia="仿宋_GB2312" w:cs="仿宋_GB2312"/>
          <w:snapToGrid w:val="0"/>
          <w:sz w:val="32"/>
          <w:szCs w:val="32"/>
        </w:rPr>
        <w:t>员</w:t>
      </w:r>
      <w:r>
        <w:rPr>
          <w:rFonts w:hint="eastAsia" w:ascii="仿宋_GB2312" w:hAnsi="仿宋_GB2312" w:eastAsia="仿宋_GB2312" w:cs="仿宋_GB2312"/>
          <w:snapToGrid w:val="0"/>
          <w:sz w:val="32"/>
          <w:szCs w:val="32"/>
          <w:lang w:val="en-US" w:eastAsia="zh-CN"/>
        </w:rPr>
        <w:t>及用火所属领域监管所站人员（按照林事、农事、电力、建筑施工等类别划分，无具体监管科室的由乡镇安办人员负责）</w:t>
      </w:r>
      <w:r>
        <w:rPr>
          <w:rFonts w:hint="eastAsia" w:ascii="仿宋_GB2312" w:hAnsi="仿宋_GB2312" w:eastAsia="仿宋_GB2312" w:cs="仿宋_GB2312"/>
          <w:snapToGrid w:val="0"/>
          <w:sz w:val="32"/>
          <w:szCs w:val="32"/>
        </w:rPr>
        <w:t>到</w:t>
      </w:r>
      <w:r>
        <w:rPr>
          <w:rFonts w:hint="eastAsia" w:ascii="仿宋_GB2312" w:hAnsi="仿宋_GB2312" w:eastAsia="仿宋_GB2312" w:cs="仿宋_GB2312"/>
          <w:snapToGrid w:val="0"/>
          <w:sz w:val="32"/>
          <w:szCs w:val="32"/>
          <w:lang w:eastAsia="zh-CN"/>
        </w:rPr>
        <w:t>山场地块</w:t>
      </w:r>
      <w:r>
        <w:rPr>
          <w:rFonts w:hint="eastAsia" w:ascii="仿宋_GB2312" w:hAnsi="仿宋_GB2312" w:eastAsia="仿宋_GB2312" w:cs="仿宋_GB2312"/>
          <w:snapToGrid w:val="0"/>
          <w:sz w:val="32"/>
          <w:szCs w:val="32"/>
        </w:rPr>
        <w:t>核实用火的前期各项准备</w:t>
      </w:r>
      <w:r>
        <w:rPr>
          <w:rFonts w:hint="eastAsia" w:ascii="仿宋_GB2312" w:hAnsi="仿宋_GB2312" w:eastAsia="仿宋_GB2312" w:cs="仿宋_GB2312"/>
          <w:snapToGrid w:val="0"/>
          <w:sz w:val="32"/>
          <w:szCs w:val="32"/>
          <w:lang w:eastAsia="zh-CN"/>
        </w:rPr>
        <w:t>工作</w:t>
      </w:r>
      <w:r>
        <w:rPr>
          <w:rFonts w:hint="eastAsia" w:ascii="仿宋_GB2312" w:hAnsi="仿宋_GB2312" w:eastAsia="仿宋_GB2312" w:cs="仿宋_GB2312"/>
          <w:snapToGrid w:val="0"/>
          <w:sz w:val="32"/>
          <w:szCs w:val="32"/>
        </w:rPr>
        <w:t>，经现场勘察符合用火要求</w:t>
      </w:r>
      <w:r>
        <w:rPr>
          <w:rFonts w:hint="eastAsia" w:ascii="仿宋_GB2312" w:hAnsi="仿宋_GB2312" w:eastAsia="仿宋_GB2312" w:cs="仿宋_GB2312"/>
          <w:snapToGrid w:val="0"/>
          <w:sz w:val="32"/>
          <w:szCs w:val="32"/>
          <w:lang w:eastAsia="zh-CN"/>
        </w:rPr>
        <w:t>及</w:t>
      </w:r>
      <w:r>
        <w:rPr>
          <w:rFonts w:hint="eastAsia" w:ascii="仿宋_GB2312" w:hAnsi="仿宋_GB2312" w:eastAsia="仿宋_GB2312" w:cs="仿宋_GB2312"/>
          <w:snapToGrid w:val="0"/>
          <w:sz w:val="32"/>
          <w:szCs w:val="32"/>
        </w:rPr>
        <w:t>《福建省森林防火条例》</w:t>
      </w:r>
      <w:r>
        <w:rPr>
          <w:rFonts w:hint="eastAsia" w:ascii="仿宋_GB2312" w:hAnsi="仿宋_GB2312" w:eastAsia="仿宋_GB2312" w:cs="仿宋_GB2312"/>
          <w:snapToGrid w:val="0"/>
          <w:sz w:val="32"/>
          <w:szCs w:val="32"/>
          <w:lang w:eastAsia="zh-CN"/>
        </w:rPr>
        <w:t>第十七条有关</w:t>
      </w:r>
      <w:r>
        <w:rPr>
          <w:rFonts w:hint="eastAsia" w:ascii="仿宋_GB2312" w:hAnsi="仿宋_GB2312" w:eastAsia="仿宋_GB2312" w:cs="仿宋_GB2312"/>
          <w:snapToGrid w:val="0"/>
          <w:sz w:val="32"/>
          <w:szCs w:val="32"/>
          <w:lang w:val="en-US" w:eastAsia="zh-CN"/>
        </w:rPr>
        <w:t>要求后，</w:t>
      </w:r>
      <w:r>
        <w:rPr>
          <w:rFonts w:hint="eastAsia" w:ascii="仿宋_GB2312" w:hAnsi="仿宋_GB2312" w:eastAsia="仿宋_GB2312" w:cs="仿宋_GB2312"/>
          <w:snapToGrid w:val="0"/>
          <w:sz w:val="32"/>
          <w:szCs w:val="32"/>
        </w:rPr>
        <w:t>在《</w:t>
      </w:r>
      <w:r>
        <w:rPr>
          <w:rFonts w:hint="eastAsia" w:ascii="仿宋_GB2312" w:hAnsi="仿宋_GB2312" w:eastAsia="仿宋_GB2312" w:cs="仿宋_GB2312"/>
          <w:snapToGrid w:val="0"/>
          <w:sz w:val="32"/>
          <w:szCs w:val="32"/>
          <w:lang w:val="en-US" w:eastAsia="zh-CN"/>
        </w:rPr>
        <w:t>森林防火期内森林防火区野外用火许可证</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（附件</w:t>
      </w:r>
      <w:r>
        <w:rPr>
          <w:rFonts w:hint="eastAsia" w:ascii="仿宋_GB2312" w:hAnsi="仿宋_GB2312" w:eastAsia="仿宋_GB2312" w:cs="仿宋_GB2312"/>
          <w:snapToGrid w:val="0"/>
          <w:sz w:val="32"/>
          <w:szCs w:val="32"/>
          <w:lang w:val="en-US" w:eastAsia="zh-CN"/>
        </w:rPr>
        <w:t>3</w:t>
      </w:r>
      <w:r>
        <w:rPr>
          <w:rFonts w:hint="eastAsia" w:ascii="仿宋_GB2312" w:hAnsi="仿宋_GB2312" w:eastAsia="仿宋_GB2312" w:cs="仿宋_GB2312"/>
          <w:snapToGrid w:val="0"/>
          <w:sz w:val="32"/>
          <w:szCs w:val="32"/>
          <w:lang w:eastAsia="zh-CN"/>
        </w:rPr>
        <w:t>）的</w:t>
      </w:r>
      <w:r>
        <w:rPr>
          <w:rFonts w:hint="eastAsia" w:ascii="仿宋_GB2312" w:hAnsi="仿宋_GB2312" w:eastAsia="仿宋_GB2312" w:cs="仿宋_GB2312"/>
          <w:snapToGrid w:val="0"/>
          <w:sz w:val="32"/>
          <w:szCs w:val="32"/>
          <w:lang w:val="en-US" w:eastAsia="zh-CN"/>
        </w:rPr>
        <w:t>安全措施落实情况栏、</w:t>
      </w:r>
      <w:r>
        <w:rPr>
          <w:rFonts w:hint="eastAsia" w:ascii="仿宋_GB2312" w:hAnsi="仿宋_GB2312" w:eastAsia="仿宋_GB2312" w:cs="仿宋_GB2312"/>
          <w:snapToGrid w:val="0"/>
          <w:sz w:val="32"/>
          <w:szCs w:val="32"/>
          <w:lang w:eastAsia="zh-CN"/>
        </w:rPr>
        <w:t>村意见</w:t>
      </w:r>
      <w:r>
        <w:rPr>
          <w:rFonts w:hint="eastAsia" w:ascii="仿宋_GB2312" w:hAnsi="仿宋_GB2312" w:eastAsia="仿宋_GB2312" w:cs="仿宋_GB2312"/>
          <w:snapToGrid w:val="0"/>
          <w:sz w:val="32"/>
          <w:szCs w:val="32"/>
        </w:rPr>
        <w:t>栏签字并加盖公章</w:t>
      </w:r>
      <w:r>
        <w:rPr>
          <w:rFonts w:hint="eastAsia" w:ascii="仿宋_GB2312" w:hAnsi="仿宋_GB2312" w:eastAsia="仿宋_GB2312" w:cs="仿宋_GB2312"/>
          <w:snapToGrid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napToGrid w:val="0"/>
          <w:color w:val="000000"/>
          <w:spacing w:val="-6"/>
          <w:kern w:val="0"/>
          <w:sz w:val="32"/>
          <w:szCs w:val="32"/>
          <w:lang w:val="en-US" w:eastAsia="zh-CN" w:bidi="ar"/>
        </w:rPr>
      </w:pPr>
      <w:r>
        <w:rPr>
          <w:rFonts w:hint="eastAsia" w:ascii="楷体_GB2312" w:hAnsi="楷体_GB2312" w:eastAsia="楷体_GB2312" w:cs="楷体_GB2312"/>
          <w:b/>
          <w:bCs/>
          <w:snapToGrid w:val="0"/>
          <w:color w:val="000000"/>
          <w:kern w:val="0"/>
          <w:sz w:val="32"/>
          <w:szCs w:val="32"/>
          <w:lang w:val="en-US" w:eastAsia="zh-CN" w:bidi="ar"/>
        </w:rPr>
        <w:t>（三）用火许可证审批。</w:t>
      </w:r>
      <w:r>
        <w:rPr>
          <w:rFonts w:hint="eastAsia" w:ascii="仿宋_GB2312" w:hAnsi="仿宋_GB2312" w:eastAsia="仿宋_GB2312" w:cs="仿宋_GB2312"/>
          <w:snapToGrid w:val="0"/>
          <w:sz w:val="32"/>
          <w:szCs w:val="32"/>
        </w:rPr>
        <w:t>乡</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镇</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人民政府</w:t>
      </w:r>
      <w:r>
        <w:rPr>
          <w:rFonts w:hint="eastAsia" w:ascii="仿宋_GB2312" w:hAnsi="仿宋_GB2312" w:eastAsia="仿宋_GB2312" w:cs="仿宋_GB2312"/>
          <w:i w:val="0"/>
          <w:caps w:val="0"/>
          <w:snapToGrid w:val="0"/>
          <w:color w:val="000000"/>
          <w:spacing w:val="0"/>
          <w:kern w:val="0"/>
          <w:sz w:val="32"/>
          <w:szCs w:val="32"/>
          <w:lang w:val="en-US" w:eastAsia="zh-CN" w:bidi="ar"/>
        </w:rPr>
        <w:t>以委托行政机关名义实施行政许可，并开具</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val="en-US" w:eastAsia="zh-CN"/>
        </w:rPr>
        <w:t>森林防火期内森林防火区野外用火许可证</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lang w:val="en-US" w:eastAsia="zh-CN"/>
        </w:rPr>
        <w:t>附件3</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color w:val="000000"/>
          <w:kern w:val="0"/>
          <w:sz w:val="32"/>
          <w:szCs w:val="32"/>
          <w:lang w:val="en-US" w:eastAsia="zh-CN" w:bidi="ar"/>
        </w:rPr>
        <w:t>。各受委托行政机关要按照法律、行</w:t>
      </w:r>
      <w:r>
        <w:rPr>
          <w:rFonts w:hint="eastAsia" w:ascii="仿宋_GB2312" w:hAnsi="仿宋_GB2312" w:eastAsia="仿宋_GB2312" w:cs="仿宋_GB2312"/>
          <w:snapToGrid w:val="0"/>
          <w:color w:val="000000"/>
          <w:spacing w:val="-6"/>
          <w:kern w:val="0"/>
          <w:sz w:val="32"/>
          <w:szCs w:val="32"/>
          <w:lang w:val="en-US" w:eastAsia="zh-CN" w:bidi="ar"/>
        </w:rPr>
        <w:t>政法规和有关政策规定，严格审核审批，不得对该事项实施再委托。</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楷体_GB2312" w:hAnsi="楷体_GB2312" w:eastAsia="楷体_GB2312" w:cs="楷体_GB2312"/>
          <w:b/>
          <w:bCs/>
          <w:snapToGrid w:val="0"/>
          <w:color w:val="000000"/>
          <w:kern w:val="0"/>
          <w:sz w:val="32"/>
          <w:szCs w:val="32"/>
          <w:lang w:val="en-US" w:eastAsia="zh-CN" w:bidi="ar"/>
        </w:rPr>
        <w:t>（四）批准进行用火报备。</w:t>
      </w:r>
      <w:r>
        <w:rPr>
          <w:rFonts w:hint="eastAsia" w:ascii="仿宋_GB2312" w:hAnsi="仿宋_GB2312" w:eastAsia="仿宋_GB2312" w:cs="仿宋_GB2312"/>
          <w:snapToGrid w:val="0"/>
          <w:sz w:val="32"/>
          <w:szCs w:val="32"/>
          <w:lang w:val="en-US" w:eastAsia="zh-CN"/>
        </w:rPr>
        <w:t>批准进行野外用火的乡</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镇</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lang w:val="en-US" w:eastAsia="zh-CN"/>
        </w:rPr>
        <w:t>人民政府应及时填写《用火报备信息表》（附件4），在用火前一天</w:t>
      </w:r>
      <w:r>
        <w:rPr>
          <w:rFonts w:hint="eastAsia" w:ascii="仿宋_GB2312" w:hAnsi="仿宋_GB2312" w:eastAsia="仿宋_GB2312" w:cs="仿宋_GB2312"/>
          <w:snapToGrid w:val="0"/>
          <w:color w:val="auto"/>
          <w:sz w:val="32"/>
          <w:szCs w:val="32"/>
          <w:lang w:val="en-US" w:eastAsia="zh-CN"/>
        </w:rPr>
        <w:t>16时30分</w:t>
      </w:r>
      <w:r>
        <w:rPr>
          <w:rFonts w:hint="eastAsia" w:ascii="仿宋_GB2312" w:hAnsi="仿宋_GB2312" w:eastAsia="仿宋_GB2312" w:cs="仿宋_GB2312"/>
          <w:snapToGrid w:val="0"/>
          <w:sz w:val="32"/>
          <w:szCs w:val="32"/>
          <w:lang w:val="en-US" w:eastAsia="zh-CN"/>
        </w:rPr>
        <w:t>前报备永泰县森林防灭火指挥部办公室。</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60" w:lineRule="exact"/>
        <w:ind w:right="0" w:firstLine="643" w:firstLineChars="200"/>
        <w:jc w:val="left"/>
        <w:textAlignment w:val="auto"/>
        <w:rPr>
          <w:rFonts w:hint="eastAsia" w:ascii="仿宋_GB2312" w:hAnsi="仿宋_GB2312" w:eastAsia="仿宋_GB2312" w:cs="仿宋_GB2312"/>
          <w:snapToGrid w:val="0"/>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
        </w:rPr>
        <w:t>（五）委托事项监管和安全要求。</w:t>
      </w:r>
      <w:r>
        <w:rPr>
          <w:rFonts w:hint="eastAsia" w:ascii="仿宋_GB2312" w:hAnsi="仿宋_GB2312" w:eastAsia="仿宋_GB2312" w:cs="仿宋_GB2312"/>
          <w:snapToGrid w:val="0"/>
          <w:color w:val="000000"/>
          <w:kern w:val="0"/>
          <w:sz w:val="32"/>
          <w:szCs w:val="32"/>
          <w:lang w:val="en-US" w:eastAsia="zh-CN" w:bidi="ar"/>
        </w:rPr>
        <w:t>永泰县林业主管部门要加强对县政府委托事项的业务指导、监督检查和事中事后监管，对检查中发现违规问题的督促及时纠正，</w:t>
      </w:r>
      <w:r>
        <w:rPr>
          <w:rFonts w:hint="eastAsia" w:ascii="仿宋_GB2312" w:hAnsi="仿宋_GB2312" w:eastAsia="仿宋_GB2312" w:cs="仿宋_GB2312"/>
          <w:sz w:val="32"/>
          <w:szCs w:val="32"/>
        </w:rPr>
        <w:t>严禁临时报告现象</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野外用火随意性</w:t>
      </w:r>
      <w:r>
        <w:rPr>
          <w:rFonts w:hint="eastAsia" w:ascii="仿宋_GB2312" w:hAnsi="仿宋_GB2312" w:eastAsia="仿宋_GB2312" w:cs="仿宋_GB2312"/>
          <w:snapToGrid w:val="0"/>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 xml:space="preserve">附件：1.受委托行政机关名称、地址、联系方式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1912" w:leftChars="760" w:hanging="316" w:hangingChars="99"/>
        <w:jc w:val="both"/>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2.森林防火期内森林防火区野外用火申请书</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1916" w:leftChars="760" w:hanging="320" w:hangingChars="100"/>
        <w:jc w:val="both"/>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3.森林防火期森林防火区野外用火许可证</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1600" w:firstLineChars="5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napToGrid w:val="0"/>
          <w:sz w:val="32"/>
          <w:szCs w:val="32"/>
          <w:lang w:val="en-US" w:eastAsia="zh-CN"/>
        </w:rPr>
        <w:t>4.</w:t>
      </w:r>
      <w:r>
        <w:rPr>
          <w:rFonts w:hint="eastAsia" w:ascii="仿宋_GB2312" w:hAnsi="仿宋_GB2312" w:eastAsia="仿宋_GB2312" w:cs="仿宋_GB2312"/>
          <w:snapToGrid w:val="0"/>
          <w:sz w:val="32"/>
          <w:szCs w:val="32"/>
          <w:lang w:eastAsia="zh-CN"/>
        </w:rPr>
        <w:t>用火报备信息表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永泰县</w:t>
      </w:r>
      <w:r>
        <w:rPr>
          <w:rFonts w:hint="eastAsia" w:ascii="仿宋_GB2312" w:eastAsia="仿宋_GB2312"/>
          <w:sz w:val="32"/>
          <w:szCs w:val="32"/>
        </w:rPr>
        <w:t>人民政府</w:t>
      </w:r>
    </w:p>
    <w:p>
      <w:pPr>
        <w:keepNext w:val="0"/>
        <w:keepLines w:val="0"/>
        <w:pageBreakBefore w:val="0"/>
        <w:widowControl w:val="0"/>
        <w:tabs>
          <w:tab w:val="left" w:pos="7560"/>
        </w:tabs>
        <w:kinsoku/>
        <w:wordWrap/>
        <w:overflowPunct/>
        <w:topLinePunct w:val="0"/>
        <w:autoSpaceDE/>
        <w:autoSpaceDN/>
        <w:bidi w:val="0"/>
        <w:adjustRightInd/>
        <w:snapToGrid w:val="0"/>
        <w:spacing w:line="560" w:lineRule="exact"/>
        <w:jc w:val="center"/>
        <w:textAlignment w:val="auto"/>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（此件主动公开）</w:t>
      </w:r>
      <w:r>
        <w:rPr>
          <w:rFonts w:hint="eastAsia" w:ascii="仿宋_GB2312" w:eastAsia="仿宋_GB2312"/>
          <w:sz w:val="32"/>
          <w:szCs w:val="32"/>
          <w:lang w:eastAsia="zh-CN"/>
        </w:rPr>
        <w:tab/>
      </w: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ascii="黑体" w:hAnsi="宋体" w:eastAsia="黑体" w:cs="黑体"/>
          <w:color w:val="000000"/>
          <w:kern w:val="0"/>
          <w:sz w:val="31"/>
          <w:szCs w:val="31"/>
          <w:lang w:val="en-US" w:eastAsia="zh-CN" w:bidi="ar"/>
        </w:rPr>
      </w:pPr>
      <w:r>
        <w:rPr>
          <w:rFonts w:hint="eastAsia" w:ascii="黑体" w:hAnsi="黑体" w:eastAsia="黑体" w:cs="黑体"/>
          <w:color w:val="000000"/>
          <w:kern w:val="0"/>
          <w:sz w:val="32"/>
          <w:szCs w:val="32"/>
          <w:lang w:val="en-US" w:eastAsia="zh-CN" w:bidi="ar"/>
        </w:rPr>
        <w:t>附件1</w:t>
      </w:r>
      <w:r>
        <w:rPr>
          <w:rFonts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受委托行政机关名称、地址、联系方式</w:t>
      </w:r>
    </w:p>
    <w:tbl>
      <w:tblPr>
        <w:tblStyle w:val="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432"/>
        <w:gridCol w:w="1375"/>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1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行政机关</w:t>
            </w:r>
          </w:p>
        </w:tc>
        <w:tc>
          <w:tcPr>
            <w:tcW w:w="643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地址</w:t>
            </w:r>
          </w:p>
        </w:tc>
        <w:tc>
          <w:tcPr>
            <w:tcW w:w="13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联系方式</w:t>
            </w:r>
          </w:p>
        </w:tc>
        <w:tc>
          <w:tcPr>
            <w:tcW w:w="633"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5"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color w:val="auto"/>
                <w:kern w:val="0"/>
                <w:sz w:val="24"/>
                <w:szCs w:val="24"/>
                <w:lang w:val="en-US" w:eastAsia="zh-CN" w:bidi="ar"/>
              </w:rPr>
              <w:t>永泰县各乡（镇）人民政府</w:t>
            </w: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永泰县樟城镇人民政府（福州市永泰县樟城镇县府路115号）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24838793</w:t>
            </w:r>
          </w:p>
        </w:tc>
        <w:tc>
          <w:tcPr>
            <w:tcW w:w="633"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永泰县城峰镇人民政府（福州市永泰县城峰镇板桥路486号）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24832131</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永泰县清凉镇人民政府（福州市永泰县清凉镇清凉村8号）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24891238</w:t>
            </w:r>
          </w:p>
        </w:tc>
        <w:tc>
          <w:tcPr>
            <w:tcW w:w="633"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永泰县嵩口镇人民政府（福州市永泰县嵩口镇道南村205号）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24665851</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永泰县同安镇镇人民政府（福州市永泰县同安镇兰口村桥头里15号）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24766221</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永泰县梧桐镇人民政府（福州市永泰县梧桐镇梧桐3号）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24681001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24681002</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永泰县大洋镇人民政府（福州市永泰县大洋镇大展村大洋1号）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24772072</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永泰县葛岭镇人民政府（福州市永泰县葛岭镇葛岭村葛岭78号）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24582328</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永泰县长庆镇人民政府（福州市永泰县长庆镇镇府路67号）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24612205</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永泰县赤锡乡人民政府（福州市永泰县赤锡乡赤锡村赤锡街62号）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24691001</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永泰县岭路乡人民政府（福州市永泰县岭路乡岭路村2号）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24501006</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永泰县富泉乡人民政府（福州市永泰县富泉乡爱竹口6号）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24801117</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永泰县塘前乡人民政府（福州市永泰县塘前乡大樟村）</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24522002</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永泰县盘谷乡人民政府（福州市永泰县盘谷乡福坪村福坪30号）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24732219</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永泰县白云乡人民政府（福州市永泰县白云乡白云村26号）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24552001</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永泰县丹云乡人民政府（福州市永泰县丹云乡丹云村洋头37号）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24532301</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永泰县红星乡人民政府（福州市永泰县红星乡红星街1号）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62270522</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永泰县霞拔乡人民政府（福州市永泰县霞拔乡霞拔村下洋15号）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24712139</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永泰县东洋乡人民政府（福州市永泰县东洋乡东洋街东洋1号）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24702001</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永泰县盖洋乡人民政府（福州市永泰县盖洋乡盖洋村墩前50号）</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62276111</w:t>
            </w:r>
          </w:p>
        </w:tc>
        <w:tc>
          <w:tcPr>
            <w:tcW w:w="633"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5" w:type="dxa"/>
            <w:vMerge w:val="continue"/>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c>
          <w:tcPr>
            <w:tcW w:w="6432"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永泰县洑口乡人民政府（福州市永泰县洑口乡洑口村）</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62270328</w:t>
            </w:r>
          </w:p>
        </w:tc>
        <w:tc>
          <w:tcPr>
            <w:tcW w:w="633"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vertAlign w:val="baseline"/>
                <w:lang w:eastAsia="zh-CN"/>
              </w:rPr>
            </w:pPr>
          </w:p>
        </w:tc>
      </w:tr>
    </w:tbl>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ascii="黑体" w:hAnsi="宋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附件</w:t>
      </w:r>
      <w:r>
        <w:rPr>
          <w:rFonts w:hint="eastAsia" w:ascii="黑体" w:hAnsi="宋体" w:eastAsia="黑体" w:cs="黑体"/>
          <w:color w:val="000000"/>
          <w:kern w:val="0"/>
          <w:sz w:val="32"/>
          <w:szCs w:val="32"/>
          <w:lang w:val="en-US" w:eastAsia="zh-CN" w:bidi="ar"/>
        </w:rPr>
        <w:t>2</w:t>
      </w:r>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ascii="黑体" w:hAnsi="宋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森林防火期内森林防火区野外用火</w:t>
      </w:r>
      <w:r>
        <w:rPr>
          <w:rFonts w:hint="eastAsia" w:ascii="方正小标宋简体" w:hAnsi="方正小标宋简体" w:eastAsia="方正小标宋简体" w:cs="方正小标宋简体"/>
          <w:b w:val="0"/>
          <w:bCs w:val="0"/>
          <w:sz w:val="44"/>
          <w:szCs w:val="44"/>
          <w:lang w:eastAsia="zh-CN"/>
        </w:rPr>
        <w:t>申请书</w:t>
      </w:r>
    </w:p>
    <w:p>
      <w:pPr>
        <w:jc w:val="center"/>
        <w:rPr>
          <w:rFonts w:hint="eastAsia" w:ascii="仿宋_GB2312" w:hAnsi="仿宋_GB2312" w:eastAsia="仿宋_GB2312" w:cs="仿宋_GB2312"/>
          <w:b/>
          <w:bCs/>
          <w:sz w:val="32"/>
          <w:szCs w:val="32"/>
          <w:u w:val="single" w:color="auto"/>
          <w:lang w:val="en-US" w:eastAsia="zh-CN"/>
        </w:rPr>
      </w:pPr>
      <w:r>
        <w:rPr>
          <w:rFonts w:hint="eastAsia" w:ascii="仿宋_GB2312" w:hAnsi="仿宋_GB2312" w:eastAsia="仿宋_GB2312" w:cs="仿宋_GB2312"/>
          <w:b/>
          <w:bCs/>
          <w:sz w:val="36"/>
          <w:szCs w:val="36"/>
          <w:lang w:val="en-US" w:eastAsia="zh-CN"/>
        </w:rPr>
        <w:t xml:space="preserve">                     </w:t>
      </w:r>
    </w:p>
    <w:p>
      <w:pPr>
        <w:keepNext w:val="0"/>
        <w:keepLines w:val="0"/>
        <w:pageBreakBefore w:val="0"/>
        <w:widowControl w:val="0"/>
        <w:tabs>
          <w:tab w:val="left" w:pos="630"/>
          <w:tab w:val="left" w:pos="840"/>
        </w:tabs>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val="0"/>
          <w:snapToGrid w:val="0"/>
          <w:sz w:val="32"/>
          <w:szCs w:val="32"/>
          <w:u w:val="none" w:color="auto"/>
          <w:lang w:val="en-US" w:eastAsia="zh-CN"/>
        </w:rPr>
      </w:pPr>
      <w:r>
        <w:rPr>
          <w:rFonts w:hint="eastAsia" w:ascii="仿宋_GB2312" w:hAnsi="仿宋_GB2312" w:eastAsia="仿宋_GB2312" w:cs="仿宋_GB2312"/>
          <w:b/>
          <w:bCs/>
          <w:sz w:val="32"/>
          <w:szCs w:val="32"/>
          <w:u w:val="none" w:color="auto"/>
          <w:lang w:val="en-US" w:eastAsia="zh-CN"/>
        </w:rPr>
        <w:t xml:space="preserve">   </w:t>
      </w:r>
      <w:r>
        <w:rPr>
          <w:rFonts w:hint="eastAsia" w:ascii="仿宋_GB2312" w:hAnsi="仿宋_GB2312" w:eastAsia="仿宋_GB2312" w:cs="仿宋_GB2312"/>
          <w:b/>
          <w:bCs/>
          <w:snapToGrid w:val="0"/>
          <w:sz w:val="32"/>
          <w:szCs w:val="32"/>
          <w:u w:val="none" w:color="auto"/>
          <w:lang w:val="en-US" w:eastAsia="zh-CN"/>
        </w:rPr>
        <w:t xml:space="preserve"> </w:t>
      </w:r>
      <w:r>
        <w:rPr>
          <w:rFonts w:hint="eastAsia" w:ascii="仿宋_GB2312" w:hAnsi="仿宋_GB2312" w:eastAsia="仿宋_GB2312" w:cs="仿宋_GB2312"/>
          <w:b w:val="0"/>
          <w:bCs w:val="0"/>
          <w:snapToGrid w:val="0"/>
          <w:sz w:val="32"/>
          <w:szCs w:val="32"/>
          <w:u w:val="none" w:color="auto"/>
          <w:lang w:val="en-US" w:eastAsia="zh-CN"/>
        </w:rPr>
        <w:t>本人（单位）</w:t>
      </w:r>
      <w:r>
        <w:rPr>
          <w:rFonts w:hint="eastAsia" w:ascii="仿宋_GB2312" w:hAnsi="仿宋_GB2312" w:eastAsia="仿宋_GB2312" w:cs="仿宋_GB2312"/>
          <w:b w:val="0"/>
          <w:bCs w:val="0"/>
          <w:snapToGrid w:val="0"/>
          <w:sz w:val="32"/>
          <w:szCs w:val="32"/>
          <w:u w:val="single" w:color="auto"/>
          <w:lang w:val="en-US" w:eastAsia="zh-CN"/>
        </w:rPr>
        <w:t xml:space="preserve">       ******           </w:t>
      </w:r>
      <w:r>
        <w:rPr>
          <w:rFonts w:hint="eastAsia" w:ascii="仿宋_GB2312" w:hAnsi="仿宋_GB2312" w:eastAsia="仿宋_GB2312" w:cs="仿宋_GB2312"/>
          <w:b w:val="0"/>
          <w:bCs w:val="0"/>
          <w:snapToGrid w:val="0"/>
          <w:sz w:val="32"/>
          <w:szCs w:val="32"/>
          <w:u w:val="none" w:color="auto"/>
          <w:lang w:val="en-US" w:eastAsia="zh-CN"/>
        </w:rPr>
        <w:t>座落在</w:t>
      </w:r>
      <w:r>
        <w:rPr>
          <w:rFonts w:hint="eastAsia" w:ascii="仿宋_GB2312" w:hAnsi="仿宋_GB2312" w:eastAsia="仿宋_GB2312" w:cs="仿宋_GB2312"/>
          <w:b w:val="0"/>
          <w:bCs w:val="0"/>
          <w:snapToGrid w:val="0"/>
          <w:sz w:val="32"/>
          <w:szCs w:val="32"/>
          <w:u w:val="single" w:color="auto"/>
          <w:lang w:val="en-US" w:eastAsia="zh-CN"/>
        </w:rPr>
        <w:t xml:space="preserve">  ** </w:t>
      </w:r>
      <w:r>
        <w:rPr>
          <w:rFonts w:hint="eastAsia" w:ascii="仿宋_GB2312" w:hAnsi="仿宋_GB2312" w:eastAsia="仿宋_GB2312" w:cs="仿宋_GB2312"/>
          <w:b w:val="0"/>
          <w:bCs w:val="0"/>
          <w:snapToGrid w:val="0"/>
          <w:sz w:val="32"/>
          <w:szCs w:val="32"/>
          <w:u w:val="none" w:color="auto"/>
          <w:lang w:val="en-US" w:eastAsia="zh-CN"/>
        </w:rPr>
        <w:t>乡镇（街道）</w:t>
      </w:r>
      <w:r>
        <w:rPr>
          <w:rFonts w:hint="eastAsia" w:ascii="仿宋_GB2312" w:hAnsi="仿宋_GB2312" w:eastAsia="仿宋_GB2312" w:cs="仿宋_GB2312"/>
          <w:b w:val="0"/>
          <w:bCs w:val="0"/>
          <w:snapToGrid w:val="0"/>
          <w:sz w:val="32"/>
          <w:szCs w:val="32"/>
          <w:u w:val="single" w:color="auto"/>
          <w:lang w:val="en-US" w:eastAsia="zh-CN"/>
        </w:rPr>
        <w:t xml:space="preserve">   **  </w:t>
      </w:r>
      <w:r>
        <w:rPr>
          <w:rFonts w:hint="eastAsia" w:ascii="仿宋_GB2312" w:hAnsi="仿宋_GB2312" w:eastAsia="仿宋_GB2312" w:cs="仿宋_GB2312"/>
          <w:b w:val="0"/>
          <w:bCs w:val="0"/>
          <w:snapToGrid w:val="0"/>
          <w:sz w:val="32"/>
          <w:szCs w:val="32"/>
          <w:u w:val="none" w:color="auto"/>
          <w:lang w:val="en-US" w:eastAsia="zh-CN"/>
        </w:rPr>
        <w:t>村（工区）的山场，土名：</w:t>
      </w:r>
      <w:r>
        <w:rPr>
          <w:rFonts w:hint="eastAsia" w:ascii="仿宋_GB2312" w:hAnsi="仿宋_GB2312" w:eastAsia="仿宋_GB2312" w:cs="仿宋_GB2312"/>
          <w:b w:val="0"/>
          <w:bCs w:val="0"/>
          <w:snapToGrid w:val="0"/>
          <w:sz w:val="32"/>
          <w:szCs w:val="32"/>
          <w:u w:val="single" w:color="auto"/>
          <w:lang w:val="en-US" w:eastAsia="zh-CN"/>
        </w:rPr>
        <w:t xml:space="preserve">    ***    </w:t>
      </w:r>
      <w:r>
        <w:rPr>
          <w:rFonts w:hint="eastAsia" w:ascii="仿宋_GB2312" w:hAnsi="仿宋_GB2312" w:eastAsia="仿宋_GB2312" w:cs="仿宋_GB2312"/>
          <w:b w:val="0"/>
          <w:bCs w:val="0"/>
          <w:snapToGrid w:val="0"/>
          <w:sz w:val="32"/>
          <w:szCs w:val="32"/>
          <w:u w:val="none" w:color="auto"/>
          <w:lang w:val="en-US" w:eastAsia="zh-CN"/>
        </w:rPr>
        <w:t>，林班、大班、小班</w:t>
      </w:r>
      <w:r>
        <w:rPr>
          <w:rFonts w:hint="eastAsia" w:ascii="仿宋_GB2312" w:hAnsi="仿宋_GB2312" w:eastAsia="仿宋_GB2312" w:cs="仿宋_GB2312"/>
          <w:b w:val="0"/>
          <w:bCs w:val="0"/>
          <w:snapToGrid w:val="0"/>
          <w:sz w:val="32"/>
          <w:szCs w:val="32"/>
          <w:u w:val="single" w:color="auto"/>
          <w:lang w:val="en-US" w:eastAsia="zh-CN"/>
        </w:rPr>
        <w:t xml:space="preserve">  003-02-010、021  </w:t>
      </w:r>
      <w:r>
        <w:rPr>
          <w:rFonts w:hint="eastAsia" w:ascii="仿宋_GB2312" w:hAnsi="仿宋_GB2312" w:eastAsia="仿宋_GB2312" w:cs="仿宋_GB2312"/>
          <w:b w:val="0"/>
          <w:bCs w:val="0"/>
          <w:snapToGrid w:val="0"/>
          <w:sz w:val="32"/>
          <w:szCs w:val="32"/>
          <w:u w:val="none" w:color="auto"/>
          <w:lang w:val="en-US" w:eastAsia="zh-CN"/>
        </w:rPr>
        <w:t>，面积约</w:t>
      </w:r>
      <w:r>
        <w:rPr>
          <w:rFonts w:hint="eastAsia" w:ascii="仿宋_GB2312" w:hAnsi="仿宋_GB2312" w:eastAsia="仿宋_GB2312" w:cs="仿宋_GB2312"/>
          <w:b w:val="0"/>
          <w:bCs w:val="0"/>
          <w:snapToGrid w:val="0"/>
          <w:sz w:val="32"/>
          <w:szCs w:val="32"/>
          <w:u w:val="single" w:color="auto"/>
          <w:lang w:val="en-US" w:eastAsia="zh-CN"/>
        </w:rPr>
        <w:t xml:space="preserve">  **  </w:t>
      </w:r>
      <w:r>
        <w:rPr>
          <w:rFonts w:hint="eastAsia" w:ascii="仿宋_GB2312" w:hAnsi="仿宋_GB2312" w:eastAsia="仿宋_GB2312" w:cs="仿宋_GB2312"/>
          <w:b w:val="0"/>
          <w:bCs w:val="0"/>
          <w:snapToGrid w:val="0"/>
          <w:sz w:val="32"/>
          <w:szCs w:val="32"/>
          <w:u w:val="none" w:color="auto"/>
          <w:lang w:val="en-US" w:eastAsia="zh-CN"/>
        </w:rPr>
        <w:t>亩，因</w:t>
      </w:r>
      <w:r>
        <w:rPr>
          <w:rFonts w:hint="eastAsia" w:ascii="仿宋_GB2312" w:hAnsi="仿宋_GB2312" w:eastAsia="仿宋_GB2312" w:cs="仿宋_GB2312"/>
          <w:b w:val="0"/>
          <w:bCs w:val="0"/>
          <w:snapToGrid w:val="0"/>
          <w:sz w:val="32"/>
          <w:szCs w:val="32"/>
          <w:u w:val="single" w:color="auto"/>
          <w:lang w:val="en-US" w:eastAsia="zh-CN"/>
        </w:rPr>
        <w:t xml:space="preserve">  防治病虫鼠害、冻害、烧防火线、勘察等特殊情况  </w:t>
      </w:r>
      <w:r>
        <w:rPr>
          <w:rFonts w:hint="eastAsia" w:ascii="仿宋_GB2312" w:hAnsi="仿宋_GB2312" w:eastAsia="仿宋_GB2312" w:cs="仿宋_GB2312"/>
          <w:b w:val="0"/>
          <w:bCs w:val="0"/>
          <w:snapToGrid w:val="0"/>
          <w:sz w:val="32"/>
          <w:szCs w:val="32"/>
          <w:u w:val="none" w:color="auto"/>
          <w:lang w:val="en-US" w:eastAsia="zh-CN"/>
        </w:rPr>
        <w:t>，计划在</w:t>
      </w:r>
      <w:r>
        <w:rPr>
          <w:rFonts w:hint="eastAsia" w:ascii="仿宋_GB2312" w:hAnsi="仿宋_GB2312" w:eastAsia="仿宋_GB2312" w:cs="仿宋_GB2312"/>
          <w:b w:val="0"/>
          <w:bCs w:val="0"/>
          <w:snapToGrid w:val="0"/>
          <w:sz w:val="32"/>
          <w:szCs w:val="32"/>
          <w:u w:val="single" w:color="auto"/>
          <w:lang w:val="en-US" w:eastAsia="zh-CN"/>
        </w:rPr>
        <w:t xml:space="preserve"> **** </w:t>
      </w:r>
      <w:r>
        <w:rPr>
          <w:rFonts w:hint="eastAsia" w:ascii="仿宋_GB2312" w:hAnsi="仿宋_GB2312" w:eastAsia="仿宋_GB2312" w:cs="仿宋_GB2312"/>
          <w:b w:val="0"/>
          <w:bCs w:val="0"/>
          <w:snapToGrid w:val="0"/>
          <w:sz w:val="32"/>
          <w:szCs w:val="32"/>
          <w:u w:val="none" w:color="auto"/>
          <w:lang w:val="en-US" w:eastAsia="zh-CN"/>
        </w:rPr>
        <w:t>年</w:t>
      </w:r>
      <w:r>
        <w:rPr>
          <w:rFonts w:hint="eastAsia" w:ascii="仿宋_GB2312" w:hAnsi="仿宋_GB2312" w:eastAsia="仿宋_GB2312" w:cs="仿宋_GB2312"/>
          <w:b w:val="0"/>
          <w:bCs w:val="0"/>
          <w:snapToGrid w:val="0"/>
          <w:sz w:val="32"/>
          <w:szCs w:val="32"/>
          <w:u w:val="single" w:color="auto"/>
          <w:lang w:val="en-US" w:eastAsia="zh-CN"/>
        </w:rPr>
        <w:t xml:space="preserve">                    ** </w:t>
      </w:r>
      <w:r>
        <w:rPr>
          <w:rFonts w:hint="eastAsia" w:ascii="仿宋_GB2312" w:hAnsi="仿宋_GB2312" w:eastAsia="仿宋_GB2312" w:cs="仿宋_GB2312"/>
          <w:b w:val="0"/>
          <w:bCs w:val="0"/>
          <w:snapToGrid w:val="0"/>
          <w:sz w:val="32"/>
          <w:szCs w:val="32"/>
          <w:u w:val="none" w:color="auto"/>
          <w:lang w:val="en-US" w:eastAsia="zh-CN"/>
        </w:rPr>
        <w:t>月</w:t>
      </w:r>
      <w:r>
        <w:rPr>
          <w:rFonts w:hint="eastAsia" w:ascii="仿宋_GB2312" w:hAnsi="仿宋_GB2312" w:eastAsia="仿宋_GB2312" w:cs="仿宋_GB2312"/>
          <w:b w:val="0"/>
          <w:bCs w:val="0"/>
          <w:snapToGrid w:val="0"/>
          <w:sz w:val="32"/>
          <w:szCs w:val="32"/>
          <w:u w:val="single" w:color="auto"/>
          <w:lang w:val="en-US" w:eastAsia="zh-CN"/>
        </w:rPr>
        <w:t xml:space="preserve"> ** </w:t>
      </w:r>
      <w:r>
        <w:rPr>
          <w:rFonts w:hint="eastAsia" w:ascii="仿宋_GB2312" w:hAnsi="仿宋_GB2312" w:eastAsia="仿宋_GB2312" w:cs="仿宋_GB2312"/>
          <w:b w:val="0"/>
          <w:bCs w:val="0"/>
          <w:snapToGrid w:val="0"/>
          <w:sz w:val="32"/>
          <w:szCs w:val="32"/>
          <w:u w:val="none" w:color="auto"/>
          <w:lang w:val="en-US" w:eastAsia="zh-CN"/>
        </w:rPr>
        <w:t xml:space="preserve">日用火。 </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val="0"/>
          <w:snapToGrid w:val="0"/>
          <w:sz w:val="32"/>
          <w:szCs w:val="32"/>
          <w:u w:val="none" w:color="auto"/>
          <w:lang w:val="en-US" w:eastAsia="zh-CN"/>
        </w:rPr>
      </w:pPr>
      <w:r>
        <w:rPr>
          <w:rFonts w:hint="eastAsia" w:ascii="仿宋_GB2312" w:hAnsi="仿宋_GB2312" w:eastAsia="仿宋_GB2312" w:cs="仿宋_GB2312"/>
          <w:b w:val="0"/>
          <w:bCs w:val="0"/>
          <w:snapToGrid w:val="0"/>
          <w:sz w:val="32"/>
          <w:szCs w:val="32"/>
          <w:u w:val="none" w:color="auto"/>
          <w:lang w:val="en-US" w:eastAsia="zh-CN"/>
        </w:rPr>
        <w:t xml:space="preserve">    本人（单位）现已开设水平距宽十米以上的闭合防火隔离带，并将隔离带上的枯枝落叶清扫干净；按照要求组织了火场看守人员</w:t>
      </w:r>
      <w:r>
        <w:rPr>
          <w:rFonts w:hint="eastAsia" w:ascii="仿宋_GB2312" w:hAnsi="仿宋_GB2312" w:eastAsia="仿宋_GB2312" w:cs="仿宋_GB2312"/>
          <w:b w:val="0"/>
          <w:bCs w:val="0"/>
          <w:snapToGrid w:val="0"/>
          <w:sz w:val="32"/>
          <w:szCs w:val="32"/>
          <w:u w:val="single" w:color="auto"/>
          <w:lang w:val="en-US" w:eastAsia="zh-CN"/>
        </w:rPr>
        <w:t xml:space="preserve">       </w:t>
      </w:r>
      <w:r>
        <w:rPr>
          <w:rFonts w:hint="eastAsia" w:ascii="仿宋_GB2312" w:hAnsi="仿宋_GB2312" w:eastAsia="仿宋_GB2312" w:cs="仿宋_GB2312"/>
          <w:b w:val="0"/>
          <w:bCs w:val="0"/>
          <w:snapToGrid w:val="0"/>
          <w:sz w:val="32"/>
          <w:szCs w:val="32"/>
          <w:u w:val="none" w:color="auto"/>
          <w:lang w:val="en-US" w:eastAsia="zh-CN"/>
        </w:rPr>
        <w:t>人，并配备</w:t>
      </w:r>
      <w:r>
        <w:rPr>
          <w:rFonts w:hint="eastAsia" w:ascii="仿宋_GB2312" w:hAnsi="仿宋_GB2312" w:eastAsia="仿宋_GB2312" w:cs="仿宋_GB2312"/>
          <w:b w:val="0"/>
          <w:bCs w:val="0"/>
          <w:snapToGrid w:val="0"/>
          <w:sz w:val="32"/>
          <w:szCs w:val="32"/>
          <w:u w:val="single" w:color="auto"/>
          <w:lang w:val="en-US" w:eastAsia="zh-CN"/>
        </w:rPr>
        <w:t xml:space="preserve">                        </w:t>
      </w:r>
      <w:r>
        <w:rPr>
          <w:rFonts w:hint="eastAsia" w:ascii="仿宋_GB2312" w:hAnsi="仿宋_GB2312" w:eastAsia="仿宋_GB2312" w:cs="仿宋_GB2312"/>
          <w:b w:val="0"/>
          <w:bCs w:val="0"/>
          <w:snapToGrid w:val="0"/>
          <w:sz w:val="32"/>
          <w:szCs w:val="32"/>
          <w:u w:val="none" w:color="auto"/>
          <w:lang w:val="en-US" w:eastAsia="zh-CN"/>
        </w:rPr>
        <w:t>扑火工具。</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仿宋_GB2312" w:hAnsi="仿宋_GB2312" w:eastAsia="仿宋_GB2312" w:cs="仿宋_GB2312"/>
          <w:b w:val="0"/>
          <w:bCs w:val="0"/>
          <w:snapToGrid w:val="0"/>
          <w:sz w:val="32"/>
          <w:szCs w:val="32"/>
          <w:u w:val="none" w:color="auto"/>
          <w:lang w:val="en-US" w:eastAsia="zh-CN"/>
        </w:rPr>
      </w:pPr>
      <w:r>
        <w:rPr>
          <w:rFonts w:hint="eastAsia" w:ascii="仿宋_GB2312" w:hAnsi="仿宋_GB2312" w:eastAsia="仿宋_GB2312" w:cs="仿宋_GB2312"/>
          <w:b w:val="0"/>
          <w:bCs w:val="0"/>
          <w:snapToGrid w:val="0"/>
          <w:sz w:val="32"/>
          <w:szCs w:val="32"/>
          <w:u w:val="none" w:color="auto"/>
          <w:lang w:val="en-US" w:eastAsia="zh-CN"/>
        </w:rPr>
        <w:t xml:space="preserve">    请予以批准。</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b w:val="0"/>
          <w:bCs w:val="0"/>
          <w:snapToGrid w:val="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left="4800" w:hanging="4800" w:hangingChars="1500"/>
        <w:jc w:val="left"/>
        <w:textAlignment w:val="auto"/>
        <w:rPr>
          <w:rFonts w:hint="eastAsia" w:ascii="仿宋_GB2312" w:hAnsi="仿宋_GB2312" w:eastAsia="仿宋_GB2312" w:cs="仿宋_GB2312"/>
          <w:b w:val="0"/>
          <w:bCs w:val="0"/>
          <w:snapToGrid w:val="0"/>
          <w:sz w:val="32"/>
          <w:szCs w:val="32"/>
          <w:u w:val="none" w:color="auto"/>
          <w:lang w:val="en-US" w:eastAsia="zh-CN"/>
        </w:rPr>
      </w:pPr>
      <w:r>
        <w:rPr>
          <w:rFonts w:hint="eastAsia" w:ascii="仿宋_GB2312" w:hAnsi="仿宋_GB2312" w:eastAsia="仿宋_GB2312" w:cs="仿宋_GB2312"/>
          <w:b w:val="0"/>
          <w:bCs w:val="0"/>
          <w:snapToGrid w:val="0"/>
          <w:sz w:val="32"/>
          <w:szCs w:val="32"/>
          <w:u w:val="none" w:color="auto"/>
          <w:lang w:val="en-US" w:eastAsia="zh-CN"/>
        </w:rPr>
        <w:t xml:space="preserve">                              申请人(签字)：</w:t>
      </w:r>
      <w:r>
        <w:rPr>
          <w:rFonts w:hint="eastAsia" w:ascii="仿宋_GB2312" w:hAnsi="仿宋_GB2312" w:eastAsia="仿宋_GB2312" w:cs="仿宋_GB2312"/>
          <w:b w:val="0"/>
          <w:bCs w:val="0"/>
          <w:snapToGrid w:val="0"/>
          <w:sz w:val="32"/>
          <w:szCs w:val="32"/>
          <w:u w:val="single" w:color="auto"/>
          <w:lang w:val="en-US" w:eastAsia="zh-CN"/>
        </w:rPr>
        <w:t>************</w:t>
      </w:r>
      <w:r>
        <w:rPr>
          <w:rFonts w:hint="eastAsia" w:ascii="仿宋_GB2312" w:hAnsi="仿宋_GB2312" w:eastAsia="仿宋_GB2312" w:cs="仿宋_GB2312"/>
          <w:b w:val="0"/>
          <w:bCs w:val="0"/>
          <w:snapToGrid w:val="0"/>
          <w:sz w:val="32"/>
          <w:szCs w:val="32"/>
          <w:u w:val="none" w:color="auto"/>
          <w:lang w:val="en-US" w:eastAsia="zh-CN"/>
        </w:rPr>
        <w:t xml:space="preserve">                   （单位需加盖公章）</w:t>
      </w:r>
    </w:p>
    <w:p>
      <w:pPr>
        <w:keepNext w:val="0"/>
        <w:keepLines w:val="0"/>
        <w:pageBreakBefore w:val="0"/>
        <w:widowControl w:val="0"/>
        <w:kinsoku/>
        <w:wordWrap/>
        <w:overflowPunct/>
        <w:topLinePunct w:val="0"/>
        <w:autoSpaceDE/>
        <w:autoSpaceDN/>
        <w:bidi w:val="0"/>
        <w:adjustRightInd/>
        <w:snapToGrid w:val="0"/>
        <w:spacing w:before="79" w:beforeLines="25" w:line="580" w:lineRule="exact"/>
        <w:jc w:val="left"/>
        <w:textAlignment w:val="auto"/>
        <w:rPr>
          <w:rFonts w:hint="eastAsia" w:ascii="仿宋_GB2312" w:hAnsi="仿宋_GB2312" w:eastAsia="仿宋_GB2312" w:cs="仿宋_GB2312"/>
          <w:b w:val="0"/>
          <w:bCs w:val="0"/>
          <w:snapToGrid w:val="0"/>
          <w:sz w:val="32"/>
          <w:szCs w:val="32"/>
          <w:u w:val="none" w:color="auto"/>
          <w:lang w:val="en-US" w:eastAsia="zh-CN"/>
        </w:rPr>
      </w:pPr>
      <w:r>
        <w:rPr>
          <w:rFonts w:hint="eastAsia" w:ascii="仿宋_GB2312" w:hAnsi="仿宋_GB2312" w:eastAsia="仿宋_GB2312" w:cs="仿宋_GB2312"/>
          <w:b w:val="0"/>
          <w:bCs w:val="0"/>
          <w:snapToGrid w:val="0"/>
          <w:sz w:val="32"/>
          <w:szCs w:val="32"/>
          <w:u w:val="none" w:color="auto"/>
          <w:lang w:val="en-US" w:eastAsia="zh-CN"/>
        </w:rPr>
        <w:t xml:space="preserve">    联系人 ：</w:t>
      </w:r>
      <w:r>
        <w:rPr>
          <w:rFonts w:hint="eastAsia" w:ascii="仿宋_GB2312" w:hAnsi="仿宋_GB2312" w:eastAsia="仿宋_GB2312" w:cs="仿宋_GB2312"/>
          <w:b w:val="0"/>
          <w:bCs w:val="0"/>
          <w:snapToGrid w:val="0"/>
          <w:sz w:val="32"/>
          <w:szCs w:val="32"/>
          <w:u w:val="single" w:color="auto"/>
          <w:lang w:val="en-US" w:eastAsia="zh-CN"/>
        </w:rPr>
        <w:t>*********</w:t>
      </w:r>
      <w:r>
        <w:rPr>
          <w:rFonts w:hint="eastAsia" w:ascii="仿宋_GB2312" w:hAnsi="仿宋_GB2312" w:eastAsia="仿宋_GB2312" w:cs="仿宋_GB2312"/>
          <w:b w:val="0"/>
          <w:bCs w:val="0"/>
          <w:snapToGrid w:val="0"/>
          <w:sz w:val="32"/>
          <w:szCs w:val="32"/>
          <w:u w:val="none" w:color="auto"/>
          <w:lang w:val="en-US" w:eastAsia="zh-CN"/>
        </w:rPr>
        <w:t xml:space="preserve">     联系方式：1********      </w:t>
      </w:r>
    </w:p>
    <w:p>
      <w:pPr>
        <w:keepNext w:val="0"/>
        <w:keepLines w:val="0"/>
        <w:pageBreakBefore w:val="0"/>
        <w:widowControl w:val="0"/>
        <w:kinsoku/>
        <w:wordWrap/>
        <w:overflowPunct/>
        <w:topLinePunct w:val="0"/>
        <w:autoSpaceDE/>
        <w:autoSpaceDN/>
        <w:bidi w:val="0"/>
        <w:adjustRightInd/>
        <w:snapToGrid w:val="0"/>
        <w:spacing w:before="157" w:beforeLines="50" w:line="580" w:lineRule="exact"/>
        <w:jc w:val="left"/>
        <w:textAlignment w:val="auto"/>
        <w:rPr>
          <w:rFonts w:hint="eastAsia" w:ascii="仿宋_GB2312" w:hAnsi="仿宋_GB2312" w:eastAsia="仿宋_GB2312" w:cs="仿宋_GB2312"/>
          <w:b w:val="0"/>
          <w:bCs w:val="0"/>
          <w:snapToGrid w:val="0"/>
          <w:sz w:val="32"/>
          <w:szCs w:val="32"/>
          <w:u w:val="none" w:color="auto"/>
          <w:lang w:val="en-US" w:eastAsia="zh-CN"/>
        </w:rPr>
      </w:pPr>
      <w:r>
        <w:rPr>
          <w:rFonts w:hint="eastAsia" w:ascii="仿宋_GB2312" w:hAnsi="仿宋_GB2312" w:eastAsia="仿宋_GB2312" w:cs="仿宋_GB2312"/>
          <w:b w:val="0"/>
          <w:bCs w:val="0"/>
          <w:snapToGrid w:val="0"/>
          <w:sz w:val="32"/>
          <w:szCs w:val="32"/>
          <w:u w:val="none" w:color="auto"/>
          <w:lang w:val="en-US" w:eastAsia="zh-CN"/>
        </w:rPr>
        <w:t xml:space="preserve">                                ****年 **月 ** 日</w:t>
      </w:r>
    </w:p>
    <w:p>
      <w:pPr>
        <w:jc w:val="left"/>
        <w:rPr>
          <w:rFonts w:ascii="黑体" w:hAnsi="宋体" w:eastAsia="黑体" w:cs="黑体"/>
          <w:color w:val="000000"/>
          <w:kern w:val="0"/>
          <w:sz w:val="31"/>
          <w:szCs w:val="31"/>
          <w:lang w:val="en-US" w:eastAsia="zh-CN" w:bidi="ar"/>
        </w:rPr>
      </w:pPr>
    </w:p>
    <w:p>
      <w:pPr>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br w:type="page"/>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ascii="黑体" w:hAnsi="宋体" w:eastAsia="黑体" w:cs="黑体"/>
          <w:color w:val="000000"/>
          <w:kern w:val="0"/>
          <w:sz w:val="31"/>
          <w:szCs w:val="31"/>
          <w:lang w:val="en-US" w:eastAsia="zh-CN" w:bidi="ar"/>
        </w:rPr>
        <w:t>附件</w:t>
      </w:r>
      <w:r>
        <w:rPr>
          <w:rFonts w:hint="eastAsia" w:ascii="黑体" w:hAnsi="宋体" w:eastAsia="黑体" w:cs="黑体"/>
          <w:color w:val="000000"/>
          <w:kern w:val="0"/>
          <w:sz w:val="31"/>
          <w:szCs w:val="31"/>
          <w:lang w:val="en-US" w:eastAsia="zh-CN" w:bidi="ar"/>
        </w:rPr>
        <w:t>3</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 xml:space="preserve"> </w:t>
      </w:r>
    </w:p>
    <w:tbl>
      <w:tblPr>
        <w:tblStyle w:val="3"/>
        <w:tblW w:w="8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6"/>
        <w:gridCol w:w="825"/>
        <w:gridCol w:w="690"/>
        <w:gridCol w:w="885"/>
        <w:gridCol w:w="1658"/>
        <w:gridCol w:w="802"/>
        <w:gridCol w:w="1005"/>
        <w:gridCol w:w="97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8751"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森林防火期内森林防火区野外用火许可证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8751"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年 ** 月 ** 日           No：（乡镇简称+年份+编号）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申请单位或个人</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  *</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火场负责人及电话</w:t>
            </w:r>
          </w:p>
        </w:tc>
        <w:tc>
          <w:tcPr>
            <w:tcW w:w="36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林班     大班     小班</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林班</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大班</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 火   面 积</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9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 在    乡 村</w:t>
            </w:r>
          </w:p>
        </w:tc>
        <w:tc>
          <w:tcPr>
            <w:tcW w:w="151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乡镇 **  村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土名</w:t>
            </w:r>
          </w:p>
        </w:tc>
        <w:tc>
          <w:tcPr>
            <w:tcW w:w="16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w:t>
            </w:r>
          </w:p>
        </w:tc>
        <w:tc>
          <w:tcPr>
            <w:tcW w:w="80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经度：</w:t>
            </w:r>
          </w:p>
        </w:tc>
        <w:tc>
          <w:tcPr>
            <w:tcW w:w="100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7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纬度：</w:t>
            </w:r>
          </w:p>
        </w:tc>
        <w:tc>
          <w:tcPr>
            <w:tcW w:w="9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5" w:hRule="atLeast"/>
        </w:trPr>
        <w:tc>
          <w:tcPr>
            <w:tcW w:w="9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用火类型</w:t>
            </w:r>
          </w:p>
        </w:tc>
        <w:tc>
          <w:tcPr>
            <w:tcW w:w="240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起止时间</w:t>
            </w:r>
          </w:p>
        </w:tc>
        <w:tc>
          <w:tcPr>
            <w:tcW w:w="3697"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  日**时至 10:00 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7" w:hRule="atLeast"/>
        </w:trPr>
        <w:tc>
          <w:tcPr>
            <w:tcW w:w="9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 落    全 实    措 情    施 况</w:t>
            </w:r>
          </w:p>
        </w:tc>
        <w:tc>
          <w:tcPr>
            <w:tcW w:w="7755" w:type="dxa"/>
            <w:gridSpan w:val="8"/>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1、开设防火隔离带水平距：**  米（10米以上）；                                                                                                                             2、看守火场 ** 人；                                                       3、配带扑火工具： 风力灭火机**台，二号工具**把，砍刀**把等。</w:t>
            </w:r>
            <w:r>
              <w:rPr>
                <w:rFonts w:hint="eastAsia" w:ascii="宋体" w:hAnsi="宋体" w:eastAsia="宋体" w:cs="宋体"/>
                <w:i w:val="0"/>
                <w:color w:val="000000"/>
                <w:kern w:val="0"/>
                <w:sz w:val="24"/>
                <w:szCs w:val="24"/>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申请单位：（签字、盖章）               核实人员：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99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见</w:t>
            </w:r>
          </w:p>
        </w:tc>
        <w:tc>
          <w:tcPr>
            <w:tcW w:w="7755" w:type="dxa"/>
            <w:gridSpan w:val="8"/>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9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5" w:type="dxa"/>
            <w:gridSpan w:val="8"/>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kern w:val="0"/>
                <w:sz w:val="26"/>
                <w:szCs w:val="26"/>
                <w:u w:val="none"/>
                <w:lang w:val="en-US" w:eastAsia="zh-CN" w:bidi="ar"/>
              </w:rPr>
              <w:t>批准人（签字）***            **** 年 ** 月 ** 日（公章）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4" w:hRule="atLeast"/>
        </w:trPr>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 位         批 意        单 见</w:t>
            </w:r>
          </w:p>
        </w:tc>
        <w:tc>
          <w:tcPr>
            <w:tcW w:w="7755" w:type="dxa"/>
            <w:gridSpan w:val="8"/>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5"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批准人（签字）***              **** 年 **  月 ** 日（公章）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用火</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情况</w:t>
            </w:r>
          </w:p>
        </w:tc>
        <w:tc>
          <w:tcPr>
            <w:tcW w:w="24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w:t>
            </w:r>
          </w:p>
        </w:tc>
        <w:tc>
          <w:tcPr>
            <w:tcW w:w="16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用火场地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示意图</w:t>
            </w:r>
          </w:p>
        </w:tc>
        <w:tc>
          <w:tcPr>
            <w:tcW w:w="369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（可用附图）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7"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      全      用      火      须      知</w:t>
            </w:r>
          </w:p>
        </w:tc>
        <w:tc>
          <w:tcPr>
            <w:tcW w:w="7755" w:type="dxa"/>
            <w:gridSpan w:val="8"/>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1.在批准的时间、地点用火。点火时如遇大风等突变天气时，则不能点火；                                                                                                                             2.需在森林火险等级三级（含三级）以下、风力三级以下天气进行用火；                                                                                                                                                                                                                                                                                         3.彻底熄灭余火后，看守人员才撤离现场；                                 4.用火结束后及时向审批单位、所在村（居）委员会、乡镇人民政府等单位报告。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8751" w:type="dxa"/>
            <w:gridSpan w:val="9"/>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备注：1、本证一式三联，第一联存根、第二联用火单位凭证、第三联回执单；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8751"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2、用火情况栏为回执时用，填安全或跑火等；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8751"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3、用火未完成的，可在批准时间结束后3天内同时间段内继续用火，并提前1天报备审批单位；如遇高森林火险天气，审批单位明确告知，本证失效。 </w:t>
            </w:r>
          </w:p>
        </w:tc>
      </w:tr>
    </w:tbl>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lang w:val="en-US" w:eastAsia="zh-CN"/>
        </w:rPr>
        <w:sectPr>
          <w:footerReference r:id="rId3" w:type="default"/>
          <w:pgSz w:w="11906" w:h="16838"/>
          <w:pgMar w:top="1440" w:right="1800" w:bottom="1440" w:left="1800" w:header="851" w:footer="114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附件</w:t>
      </w:r>
      <w:r>
        <w:rPr>
          <w:rFonts w:hint="eastAsia" w:ascii="黑体" w:hAnsi="宋体" w:eastAsia="黑体" w:cs="黑体"/>
          <w:color w:val="000000"/>
          <w:kern w:val="0"/>
          <w:sz w:val="32"/>
          <w:szCs w:val="32"/>
          <w:lang w:val="en-US" w:eastAsia="zh-CN" w:bidi="ar"/>
        </w:rPr>
        <w:t>4</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用火报备信息表</w:t>
      </w:r>
    </w:p>
    <w:tbl>
      <w:tblPr>
        <w:tblStyle w:val="3"/>
        <w:tblW w:w="14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669"/>
        <w:gridCol w:w="1242"/>
        <w:gridCol w:w="630"/>
        <w:gridCol w:w="630"/>
        <w:gridCol w:w="630"/>
        <w:gridCol w:w="699"/>
        <w:gridCol w:w="756"/>
        <w:gridCol w:w="971"/>
        <w:gridCol w:w="1229"/>
        <w:gridCol w:w="1166"/>
        <w:gridCol w:w="630"/>
        <w:gridCol w:w="1229"/>
        <w:gridCol w:w="1284"/>
        <w:gridCol w:w="803"/>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用火           地点</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用火          类型</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用火面积     (亩)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纬度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状态</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开始            时间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结束          时间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现场             负责人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负责人              联系方式</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上山              人数(人)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林班号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现场保障                情况</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确认结束            时间</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情况               说明</w:t>
            </w:r>
          </w:p>
        </w:tc>
        <w:tc>
          <w:tcPr>
            <w:tcW w:w="10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上报人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803" w:type="dxa"/>
            <w:tcBorders>
              <w:top w:val="single" w:color="000000" w:sz="4" w:space="0"/>
              <w:left w:val="single" w:color="000000" w:sz="4" w:space="0"/>
              <w:bottom w:val="single" w:color="000000" w:sz="4" w:space="0"/>
              <w:right w:val="nil"/>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803" w:type="dxa"/>
            <w:tcBorders>
              <w:top w:val="single" w:color="000000" w:sz="4" w:space="0"/>
              <w:left w:val="single" w:color="000000" w:sz="4" w:space="0"/>
              <w:bottom w:val="single" w:color="000000" w:sz="4" w:space="0"/>
              <w:right w:val="nil"/>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803" w:type="dxa"/>
            <w:tcBorders>
              <w:top w:val="single" w:color="000000" w:sz="4" w:space="0"/>
              <w:left w:val="single" w:color="000000" w:sz="4" w:space="0"/>
              <w:bottom w:val="single" w:color="000000" w:sz="4" w:space="0"/>
              <w:right w:val="nil"/>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803" w:type="dxa"/>
            <w:tcBorders>
              <w:top w:val="single" w:color="000000" w:sz="4" w:space="0"/>
              <w:left w:val="single" w:color="000000" w:sz="4" w:space="0"/>
              <w:bottom w:val="single" w:color="000000" w:sz="4" w:space="0"/>
              <w:right w:val="nil"/>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803" w:type="dxa"/>
            <w:tcBorders>
              <w:top w:val="single" w:color="000000" w:sz="4" w:space="0"/>
              <w:left w:val="single" w:color="000000" w:sz="4" w:space="0"/>
              <w:bottom w:val="single" w:color="000000" w:sz="4" w:space="0"/>
              <w:right w:val="nil"/>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803" w:type="dxa"/>
            <w:tcBorders>
              <w:top w:val="single" w:color="000000" w:sz="4" w:space="0"/>
              <w:left w:val="single" w:color="000000" w:sz="4" w:space="0"/>
              <w:bottom w:val="single" w:color="000000" w:sz="4" w:space="0"/>
              <w:right w:val="nil"/>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803" w:type="dxa"/>
            <w:tcBorders>
              <w:top w:val="single" w:color="000000" w:sz="4" w:space="0"/>
              <w:left w:val="single" w:color="000000" w:sz="4" w:space="0"/>
              <w:bottom w:val="single" w:color="000000" w:sz="4" w:space="0"/>
              <w:right w:val="nil"/>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803" w:type="dxa"/>
            <w:tcBorders>
              <w:top w:val="single" w:color="000000" w:sz="4" w:space="0"/>
              <w:left w:val="single" w:color="000000" w:sz="4" w:space="0"/>
              <w:bottom w:val="single" w:color="000000" w:sz="4" w:space="0"/>
              <w:right w:val="nil"/>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803" w:type="dxa"/>
            <w:tcBorders>
              <w:top w:val="single" w:color="000000" w:sz="4" w:space="0"/>
              <w:left w:val="single" w:color="000000" w:sz="4" w:space="0"/>
              <w:bottom w:val="single" w:color="000000" w:sz="4" w:space="0"/>
              <w:right w:val="nil"/>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803" w:type="dxa"/>
            <w:tcBorders>
              <w:top w:val="single" w:color="000000" w:sz="4" w:space="0"/>
              <w:left w:val="single" w:color="000000" w:sz="4" w:space="0"/>
              <w:bottom w:val="single" w:color="000000" w:sz="4" w:space="0"/>
              <w:right w:val="nil"/>
            </w:tcBorders>
            <w:shd w:val="clear" w:color="auto" w:fill="auto"/>
            <w:vAlign w:val="bottom"/>
          </w:tcPr>
          <w:p>
            <w:pPr>
              <w:jc w:val="center"/>
              <w:rPr>
                <w:rFonts w:hint="eastAsia" w:ascii="仿宋_GB2312" w:hAnsi="仿宋_GB2312" w:eastAsia="仿宋_GB2312" w:cs="仿宋_GB2312"/>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i w:val="0"/>
                <w:iCs w:val="0"/>
                <w:color w:val="000000"/>
                <w:sz w:val="24"/>
                <w:szCs w:val="24"/>
                <w:u w:val="none"/>
              </w:rPr>
            </w:pPr>
          </w:p>
        </w:tc>
      </w:tr>
    </w:tbl>
    <w:p>
      <w:pPr>
        <w:jc w:val="both"/>
        <w:rPr>
          <w:rFonts w:hint="default" w:ascii="仿宋" w:hAnsi="仿宋" w:eastAsia="仿宋" w:cs="仿宋"/>
          <w:sz w:val="32"/>
          <w:szCs w:val="32"/>
          <w:lang w:val="en-US" w:eastAsia="zh-CN"/>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15" w:leftChars="150" w:right="315" w:rightChars="150" w:firstLine="0"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 xml:space="preserve">— </w:t>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  \* MERGEFORMAT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15" w:leftChars="150" w:right="315" w:rightChars="150" w:firstLine="0"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 xml:space="preserve">— </w:t>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  \* MERGEFORMAT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0" w:firstLineChars="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val="0"/>
                            <w:snapToGrid w:val="0"/>
                            <w:ind w:left="315" w:leftChars="150" w:right="315" w:rightChars="150" w:firstLine="0" w:firstLineChars="0"/>
                            <w:textAlignment w:val="auto"/>
                            <w:rPr>
                              <w:rStyle w:val="7"/>
                              <w:rFonts w:hint="eastAsia" w:ascii="宋体" w:hAnsi="宋体" w:eastAsia="宋体"/>
                              <w:b w:val="0"/>
                              <w:sz w:val="28"/>
                              <w:szCs w:val="28"/>
                              <w:lang w:val="en-US" w:eastAsia="zh-CN"/>
                            </w:rPr>
                          </w:pPr>
                          <w:r>
                            <w:rPr>
                              <w:rStyle w:val="7"/>
                              <w:rFonts w:hint="eastAsia" w:ascii="宋体" w:hAnsi="宋体" w:eastAsia="宋体"/>
                              <w:b w:val="0"/>
                              <w:sz w:val="28"/>
                              <w:szCs w:val="28"/>
                              <w:lang w:eastAsia="zh-CN"/>
                            </w:rPr>
                            <w:t>—</w:t>
                          </w:r>
                          <w:r>
                            <w:rPr>
                              <w:rStyle w:val="7"/>
                              <w:rFonts w:hint="eastAsia" w:ascii="宋体" w:hAnsi="宋体" w:eastAsia="宋体"/>
                              <w:b w:val="0"/>
                              <w:sz w:val="28"/>
                              <w:szCs w:val="28"/>
                              <w:lang w:val="en-US" w:eastAsia="zh-CN"/>
                            </w:rPr>
                            <w:t xml:space="preserve"> </w:t>
                          </w:r>
                          <w:r>
                            <w:rPr>
                              <w:rStyle w:val="7"/>
                              <w:rFonts w:ascii="宋体" w:hAnsi="宋体" w:eastAsia="宋体"/>
                              <w:b w:val="0"/>
                              <w:sz w:val="28"/>
                              <w:szCs w:val="28"/>
                            </w:rPr>
                            <w:fldChar w:fldCharType="begin"/>
                          </w:r>
                          <w:r>
                            <w:rPr>
                              <w:rStyle w:val="7"/>
                              <w:rFonts w:ascii="宋体" w:hAnsi="宋体" w:eastAsia="宋体"/>
                              <w:b w:val="0"/>
                              <w:sz w:val="28"/>
                              <w:szCs w:val="28"/>
                            </w:rPr>
                            <w:instrText xml:space="preserve">PAGE  </w:instrText>
                          </w:r>
                          <w:r>
                            <w:rPr>
                              <w:rStyle w:val="7"/>
                              <w:rFonts w:ascii="宋体" w:hAnsi="宋体" w:eastAsia="宋体"/>
                              <w:b w:val="0"/>
                              <w:sz w:val="28"/>
                              <w:szCs w:val="28"/>
                            </w:rPr>
                            <w:fldChar w:fldCharType="separate"/>
                          </w:r>
                          <w:r>
                            <w:rPr>
                              <w:rStyle w:val="7"/>
                              <w:rFonts w:ascii="宋体" w:hAnsi="宋体" w:eastAsia="宋体"/>
                              <w:b w:val="0"/>
                              <w:sz w:val="28"/>
                              <w:szCs w:val="28"/>
                            </w:rPr>
                            <w:t>- 16 -</w:t>
                          </w:r>
                          <w:r>
                            <w:rPr>
                              <w:rStyle w:val="7"/>
                              <w:rFonts w:ascii="宋体" w:hAnsi="宋体" w:eastAsia="宋体"/>
                              <w:b w:val="0"/>
                              <w:sz w:val="28"/>
                              <w:szCs w:val="28"/>
                            </w:rPr>
                            <w:fldChar w:fldCharType="end"/>
                          </w:r>
                          <w:r>
                            <w:rPr>
                              <w:rStyle w:val="7"/>
                              <w:rFonts w:hint="eastAsia" w:ascii="宋体" w:hAnsi="宋体" w:eastAsia="宋体"/>
                              <w:b w:val="0"/>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val="0"/>
                      <w:snapToGrid w:val="0"/>
                      <w:ind w:left="315" w:leftChars="150" w:right="315" w:rightChars="150" w:firstLine="0" w:firstLineChars="0"/>
                      <w:textAlignment w:val="auto"/>
                      <w:rPr>
                        <w:rStyle w:val="7"/>
                        <w:rFonts w:hint="eastAsia" w:ascii="宋体" w:hAnsi="宋体" w:eastAsia="宋体"/>
                        <w:b w:val="0"/>
                        <w:sz w:val="28"/>
                        <w:szCs w:val="28"/>
                        <w:lang w:val="en-US" w:eastAsia="zh-CN"/>
                      </w:rPr>
                    </w:pPr>
                    <w:r>
                      <w:rPr>
                        <w:rStyle w:val="7"/>
                        <w:rFonts w:hint="eastAsia" w:ascii="宋体" w:hAnsi="宋体" w:eastAsia="宋体"/>
                        <w:b w:val="0"/>
                        <w:sz w:val="28"/>
                        <w:szCs w:val="28"/>
                        <w:lang w:eastAsia="zh-CN"/>
                      </w:rPr>
                      <w:t>—</w:t>
                    </w:r>
                    <w:r>
                      <w:rPr>
                        <w:rStyle w:val="7"/>
                        <w:rFonts w:hint="eastAsia" w:ascii="宋体" w:hAnsi="宋体" w:eastAsia="宋体"/>
                        <w:b w:val="0"/>
                        <w:sz w:val="28"/>
                        <w:szCs w:val="28"/>
                        <w:lang w:val="en-US" w:eastAsia="zh-CN"/>
                      </w:rPr>
                      <w:t xml:space="preserve"> </w:t>
                    </w:r>
                    <w:r>
                      <w:rPr>
                        <w:rStyle w:val="7"/>
                        <w:rFonts w:ascii="宋体" w:hAnsi="宋体" w:eastAsia="宋体"/>
                        <w:b w:val="0"/>
                        <w:sz w:val="28"/>
                        <w:szCs w:val="28"/>
                      </w:rPr>
                      <w:fldChar w:fldCharType="begin"/>
                    </w:r>
                    <w:r>
                      <w:rPr>
                        <w:rStyle w:val="7"/>
                        <w:rFonts w:ascii="宋体" w:hAnsi="宋体" w:eastAsia="宋体"/>
                        <w:b w:val="0"/>
                        <w:sz w:val="28"/>
                        <w:szCs w:val="28"/>
                      </w:rPr>
                      <w:instrText xml:space="preserve">PAGE  </w:instrText>
                    </w:r>
                    <w:r>
                      <w:rPr>
                        <w:rStyle w:val="7"/>
                        <w:rFonts w:ascii="宋体" w:hAnsi="宋体" w:eastAsia="宋体"/>
                        <w:b w:val="0"/>
                        <w:sz w:val="28"/>
                        <w:szCs w:val="28"/>
                      </w:rPr>
                      <w:fldChar w:fldCharType="separate"/>
                    </w:r>
                    <w:r>
                      <w:rPr>
                        <w:rStyle w:val="7"/>
                        <w:rFonts w:ascii="宋体" w:hAnsi="宋体" w:eastAsia="宋体"/>
                        <w:b w:val="0"/>
                        <w:sz w:val="28"/>
                        <w:szCs w:val="28"/>
                      </w:rPr>
                      <w:t>- 16 -</w:t>
                    </w:r>
                    <w:r>
                      <w:rPr>
                        <w:rStyle w:val="7"/>
                        <w:rFonts w:ascii="宋体" w:hAnsi="宋体" w:eastAsia="宋体"/>
                        <w:b w:val="0"/>
                        <w:sz w:val="28"/>
                        <w:szCs w:val="28"/>
                      </w:rPr>
                      <w:fldChar w:fldCharType="end"/>
                    </w:r>
                    <w:r>
                      <w:rPr>
                        <w:rStyle w:val="7"/>
                        <w:rFonts w:hint="eastAsia" w:ascii="宋体" w:hAnsi="宋体" w:eastAsia="宋体"/>
                        <w:b w:val="0"/>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NmNmNTQwMDJjODQ0MTA2NjQ5ZTRmYmM2OWU0ZGYifQ=="/>
  </w:docVars>
  <w:rsids>
    <w:rsidRoot w:val="7B041B2C"/>
    <w:rsid w:val="011E2EC4"/>
    <w:rsid w:val="03A26C0F"/>
    <w:rsid w:val="03BC720C"/>
    <w:rsid w:val="0A3E093C"/>
    <w:rsid w:val="0A4C5F14"/>
    <w:rsid w:val="0A7B67B8"/>
    <w:rsid w:val="0B0C19E6"/>
    <w:rsid w:val="0C050207"/>
    <w:rsid w:val="0DF629B9"/>
    <w:rsid w:val="10464B8B"/>
    <w:rsid w:val="113228C8"/>
    <w:rsid w:val="1136152B"/>
    <w:rsid w:val="1450335E"/>
    <w:rsid w:val="148D22CF"/>
    <w:rsid w:val="157A41B7"/>
    <w:rsid w:val="16075FFD"/>
    <w:rsid w:val="16985EE1"/>
    <w:rsid w:val="16F47578"/>
    <w:rsid w:val="176D3B1E"/>
    <w:rsid w:val="18F723ED"/>
    <w:rsid w:val="19B326D3"/>
    <w:rsid w:val="20DE52C2"/>
    <w:rsid w:val="2137682C"/>
    <w:rsid w:val="21AD4D67"/>
    <w:rsid w:val="23871B93"/>
    <w:rsid w:val="23FE45F2"/>
    <w:rsid w:val="264A1EBC"/>
    <w:rsid w:val="26DD0C99"/>
    <w:rsid w:val="2B0069B9"/>
    <w:rsid w:val="2CC61B32"/>
    <w:rsid w:val="2CF072E0"/>
    <w:rsid w:val="2F3175A3"/>
    <w:rsid w:val="2FD03248"/>
    <w:rsid w:val="325E2B68"/>
    <w:rsid w:val="32F44455"/>
    <w:rsid w:val="363B778B"/>
    <w:rsid w:val="363E2AFE"/>
    <w:rsid w:val="377C5B22"/>
    <w:rsid w:val="3A4714B6"/>
    <w:rsid w:val="3B2C67A4"/>
    <w:rsid w:val="3C2638F0"/>
    <w:rsid w:val="3CF34A64"/>
    <w:rsid w:val="3E1C25BF"/>
    <w:rsid w:val="3E5A5A86"/>
    <w:rsid w:val="3FC33B68"/>
    <w:rsid w:val="3FD24F88"/>
    <w:rsid w:val="42355D8B"/>
    <w:rsid w:val="44FA0CEC"/>
    <w:rsid w:val="45B40825"/>
    <w:rsid w:val="46460042"/>
    <w:rsid w:val="48DD7D04"/>
    <w:rsid w:val="4A3B6582"/>
    <w:rsid w:val="4ACE4756"/>
    <w:rsid w:val="4FFD17A6"/>
    <w:rsid w:val="51320643"/>
    <w:rsid w:val="51A410CB"/>
    <w:rsid w:val="51DC24C6"/>
    <w:rsid w:val="523A2473"/>
    <w:rsid w:val="5A38625A"/>
    <w:rsid w:val="5B25183B"/>
    <w:rsid w:val="5D2C2166"/>
    <w:rsid w:val="5DB379E1"/>
    <w:rsid w:val="5F124369"/>
    <w:rsid w:val="69930D00"/>
    <w:rsid w:val="6AC33AC6"/>
    <w:rsid w:val="6EFB3577"/>
    <w:rsid w:val="6FFA7BDF"/>
    <w:rsid w:val="739F1AF9"/>
    <w:rsid w:val="73CE34EE"/>
    <w:rsid w:val="750A6FC1"/>
    <w:rsid w:val="77B13A80"/>
    <w:rsid w:val="78926BCD"/>
    <w:rsid w:val="78A717C5"/>
    <w:rsid w:val="78DD6998"/>
    <w:rsid w:val="797854C5"/>
    <w:rsid w:val="7B04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rPr>
      <w:rFonts w:ascii="Verdana" w:hAnsi="Verdana" w:eastAsia="仿宋_GB2312"/>
      <w:kern w:val="0"/>
      <w:sz w:val="24"/>
      <w:szCs w:val="20"/>
      <w:lang w:eastAsia="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ind w:firstLine="200" w:firstLineChars="200"/>
      <w:jc w:val="left"/>
    </w:pPr>
    <w:rPr>
      <w:rFonts w:ascii="仿宋_GB2312" w:eastAsia="仿宋_GB2312"/>
      <w:b/>
      <w:spacing w:val="-10"/>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w:basedOn w:val="1"/>
    <w:link w:val="5"/>
    <w:autoRedefine/>
    <w:qFormat/>
    <w:uiPriority w:val="0"/>
    <w:pPr>
      <w:widowControl/>
      <w:spacing w:after="160" w:line="240" w:lineRule="exact"/>
      <w:jc w:val="left"/>
    </w:pPr>
    <w:rPr>
      <w:rFonts w:ascii="Verdana" w:hAnsi="Verdana" w:eastAsia="仿宋_GB2312"/>
      <w:kern w:val="0"/>
      <w:sz w:val="24"/>
      <w:szCs w:val="20"/>
      <w:lang w:eastAsia="en-US"/>
    </w:rPr>
  </w:style>
  <w:style w:type="character" w:styleId="7">
    <w:name w:val="page number"/>
    <w:basedOn w:val="5"/>
    <w:qFormat/>
    <w:uiPriority w:val="0"/>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11"/>
    <w:basedOn w:val="5"/>
    <w:qFormat/>
    <w:uiPriority w:val="0"/>
    <w:rPr>
      <w:rFonts w:hint="eastAsia" w:ascii="宋体" w:hAnsi="宋体" w:eastAsia="宋体" w:cs="宋体"/>
      <w:color w:val="000000"/>
      <w:sz w:val="22"/>
      <w:szCs w:val="22"/>
      <w:u w:val="none"/>
    </w:rPr>
  </w:style>
  <w:style w:type="character" w:customStyle="1" w:styleId="10">
    <w:name w:val="font41"/>
    <w:basedOn w:val="5"/>
    <w:autoRedefine/>
    <w:qFormat/>
    <w:uiPriority w:val="0"/>
    <w:rPr>
      <w:rFonts w:hint="eastAsia" w:ascii="宋体" w:hAnsi="宋体" w:eastAsia="宋体" w:cs="宋体"/>
      <w:b/>
      <w:bCs/>
      <w:color w:val="00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2023-12-06T07:03:00Z</dcterms:created>
  <dc:creator>Administrator</dc:creator>
  <cp:lastModifiedBy>随意点</cp:lastModifiedBy>
  <cp:lastPrinted>2024-01-10T07:36:00Z</cp:lastPrinted>
  <dcterms:modified xsi:type="dcterms:W3CDTF">2024-01-12T07:41:51Z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53C6CEE1B5A942BCB5AA43F82A4A9CD1_13</vt:lpwstr>
  </property>
</Properties>
</file>