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5768"/>
        <w:gridCol w:w="1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861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附件</w:t>
            </w:r>
          </w:p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  <w:t>2020年永泰县农产品固投补助资金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  <w:t>与百香果资金分配表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</w:t>
            </w:r>
          </w:p>
        </w:tc>
        <w:tc>
          <w:tcPr>
            <w:tcW w:w="5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清凉镇</w:t>
            </w:r>
          </w:p>
        </w:tc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福建省鑫瑞生物科技有限公司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城峰镇</w:t>
            </w:r>
          </w:p>
        </w:tc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福建省永泰县永大蜜饯食品有限公司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城峰镇</w:t>
            </w:r>
          </w:p>
        </w:tc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永泰县土金尊食品有限公司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福建省永泰县紫山天茗茶叶专业合作社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富泉乡</w:t>
            </w:r>
          </w:p>
        </w:tc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永泰县贵香茶厂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15.18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5106C"/>
    <w:rsid w:val="64E5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2020-07-24T00:52:00Z</dcterms:created>
  <dc:creator>洪瑾芳</dc:creator>
  <cp:lastModifiedBy>洪瑾芳</cp:lastModifiedBy>
  <dcterms:modified xsi:type="dcterms:W3CDTF">2020-07-24T00:53:45Z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