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470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9"/>
        <w:gridCol w:w="3284"/>
        <w:gridCol w:w="2759"/>
        <w:gridCol w:w="930"/>
        <w:gridCol w:w="1110"/>
        <w:gridCol w:w="2565"/>
        <w:gridCol w:w="1131"/>
        <w:gridCol w:w="1228"/>
        <w:gridCol w:w="1103"/>
      </w:tblGrid>
      <w:tr w14:paraId="03254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709" w:type="dxa"/>
            <w:gridSpan w:val="9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755038A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</w:t>
            </w:r>
          </w:p>
        </w:tc>
      </w:tr>
      <w:tr w14:paraId="104D43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4709" w:type="dxa"/>
            <w:gridSpan w:val="9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3BB039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2025年</w:t>
            </w:r>
            <w:r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永泰县农作物秸秆综合利用项目（秸秆还田）补助资金汇总表</w:t>
            </w:r>
            <w:bookmarkEnd w:id="0"/>
          </w:p>
        </w:tc>
      </w:tr>
      <w:tr w14:paraId="3E6EA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70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1AA7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填表日期：202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年2月11日</w:t>
            </w:r>
          </w:p>
        </w:tc>
      </w:tr>
      <w:tr w14:paraId="53D3B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7B7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907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经营主体名称</w:t>
            </w:r>
          </w:p>
        </w:tc>
        <w:tc>
          <w:tcPr>
            <w:tcW w:w="2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CEA4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还田地点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（乡镇村）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1C7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秸秆利用作物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C5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（亩）</w:t>
            </w:r>
          </w:p>
        </w:tc>
        <w:tc>
          <w:tcPr>
            <w:tcW w:w="2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A40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还田方式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F28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补助标准（元）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CA5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补助资金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（元）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95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1B696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C00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B4A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福建丹云久禾生态农业发展有限公司</w:t>
            </w:r>
          </w:p>
        </w:tc>
        <w:tc>
          <w:tcPr>
            <w:tcW w:w="2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C482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丹云乡丹云村、前洋村、下洋村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64F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油菜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9D2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305.7</w:t>
            </w:r>
          </w:p>
        </w:tc>
        <w:tc>
          <w:tcPr>
            <w:tcW w:w="2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E6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粉碎还田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深耕深翻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EB6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9FC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24456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C7EB4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2024年资金</w:t>
            </w:r>
          </w:p>
        </w:tc>
      </w:tr>
      <w:tr w14:paraId="155CB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2EC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FD5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福建丹云久禾生态农业发展有限公司</w:t>
            </w:r>
          </w:p>
        </w:tc>
        <w:tc>
          <w:tcPr>
            <w:tcW w:w="2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64DF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丹云乡丹云村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55F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槟榔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FA1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230</w:t>
            </w:r>
          </w:p>
        </w:tc>
        <w:tc>
          <w:tcPr>
            <w:tcW w:w="2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407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粉碎还田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深耕深翻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D18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94A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13800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B3A2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2024年资金</w:t>
            </w:r>
          </w:p>
        </w:tc>
      </w:tr>
      <w:tr w14:paraId="7412B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630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F93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福建丹云久禾生态农业发展有限公司</w:t>
            </w:r>
          </w:p>
        </w:tc>
        <w:tc>
          <w:tcPr>
            <w:tcW w:w="2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2AE2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丹云乡丹云村、前洋村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432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水稻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C65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</w:t>
            </w:r>
          </w:p>
        </w:tc>
        <w:tc>
          <w:tcPr>
            <w:tcW w:w="2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4E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粉碎还田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深耕深翻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0A1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CF4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31200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FA289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2025年资金</w:t>
            </w:r>
          </w:p>
        </w:tc>
      </w:tr>
      <w:tr w14:paraId="638E9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790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ED4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永泰县盖山家庭农场</w:t>
            </w:r>
          </w:p>
        </w:tc>
        <w:tc>
          <w:tcPr>
            <w:tcW w:w="2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AAA0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盖洋乡盖洋村、前湖村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69F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油菜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9FC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2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6A0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粉碎还田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深耕深翻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FA6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7BA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13360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F2E7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2024年资金</w:t>
            </w:r>
          </w:p>
        </w:tc>
      </w:tr>
      <w:tr w14:paraId="7A639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E15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18B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永泰县盖山家庭农场</w:t>
            </w:r>
          </w:p>
        </w:tc>
        <w:tc>
          <w:tcPr>
            <w:tcW w:w="2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7F4E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盖洋乡盖洋村、前湖村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298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水稻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D79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502</w:t>
            </w:r>
          </w:p>
        </w:tc>
        <w:tc>
          <w:tcPr>
            <w:tcW w:w="2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D9C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粉碎还田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深耕深翻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B9F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FA8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30120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98C1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2025年资金</w:t>
            </w:r>
          </w:p>
        </w:tc>
      </w:tr>
      <w:tr w14:paraId="09EE5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CEC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F859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E4D78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0A2B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3C2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1724.7</w:t>
            </w:r>
          </w:p>
        </w:tc>
        <w:tc>
          <w:tcPr>
            <w:tcW w:w="2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24A9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DD3B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E07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112936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9C21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0BE8136"/>
    <w:p w14:paraId="4FA7C28F"/>
    <w:sectPr>
      <w:pgSz w:w="16838" w:h="11906" w:orient="landscape"/>
      <w:pgMar w:top="896" w:right="986" w:bottom="839" w:left="873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CA282B"/>
    <w:rsid w:val="4ACA2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2026-04-23T01:57:00Z</dcterms:created>
  <dc:creator>文</dc:creator>
  <cp:lastModifiedBy>文</cp:lastModifiedBy>
  <dcterms:modified xsi:type="dcterms:W3CDTF">2026-04-23T01:57:28Z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275A904E4D8D46D8AB905C7B55797D28_11</vt:lpwstr>
  </property>
  <property fmtid="{D5CDD505-2E9C-101B-9397-08002B2CF9AE}" pid="4" name="KSOTemplateDocerSaveRecord">
    <vt:lpwstr>eyJoZGlkIjoiYTI0ZmE1YzYyOGYzYTdhNDc5ODA4NjcwODI2MTM5MWMiLCJ1c2VySWQiOiIxMzE0OTA1MTI2In0=</vt:lpwstr>
  </property>
</Properties>
</file>