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5840C">
      <w:pPr>
        <w:rPr>
          <w:rFonts w:hint="eastAsia" w:ascii="仿宋_GB2312" w:hAnsi="仿宋_GB2312" w:eastAsia="仿宋_GB2312" w:cs="仿宋_GB2312"/>
        </w:rPr>
      </w:pPr>
    </w:p>
    <w:p w14:paraId="19555394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承诺书</w:t>
      </w:r>
    </w:p>
    <w:p w14:paraId="467E4D84">
      <w:pPr>
        <w:rPr>
          <w:rFonts w:hint="eastAsia" w:ascii="仿宋_GB2312" w:hAnsi="仿宋_GB2312" w:eastAsia="仿宋_GB2312" w:cs="仿宋_GB2312"/>
        </w:rPr>
      </w:pPr>
    </w:p>
    <w:p w14:paraId="34487A7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本人(单位)对申报的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设施农业温室大棚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出如下承诺:</w:t>
      </w:r>
    </w:p>
    <w:p w14:paraId="20147BD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(一)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所提交的所有申报文件和资料真实、有效,复印件与原件是一致的。</w:t>
      </w:r>
    </w:p>
    <w:p w14:paraId="14C69A69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保证不重复申请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项目补助资金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6B418F2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严格遵守有关法律、法规及规章,建设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设施农业温室大棚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；保证项目补助的设施农业温室大棚直接用于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食用农产品生产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用途,不擅自转作其它非农用途，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保证不用于住宅、餐饮、娱乐、会议、交易市场、仓储、研学等。</w:t>
      </w:r>
    </w:p>
    <w:p w14:paraId="10923C3A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保证不破坏耕地耕作层，保证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耕地上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建设的设施农业温室大棚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水稻等粮食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7CE2BAB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保证不在项目补助的设施农业温室大棚内硬化地面，不堆放与农业种植无关的物品。</w:t>
      </w:r>
    </w:p>
    <w:p w14:paraId="5660A1E3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如有虚构、失实、欺诈等情况,愿意承担由此导致的全部责任和后果。</w:t>
      </w:r>
    </w:p>
    <w:p w14:paraId="66D712FE"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F8231D">
      <w:pPr>
        <w:numPr>
          <w:ilvl w:val="0"/>
          <w:numId w:val="0"/>
        </w:num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</w:rPr>
        <w:t>/盖章)</w:t>
      </w:r>
    </w:p>
    <w:p w14:paraId="1C02419B">
      <w:pPr>
        <w:numPr>
          <w:ilvl w:val="0"/>
          <w:numId w:val="0"/>
        </w:num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bookmarkStart w:id="0" w:name="_GoBack"/>
      <w:bookmarkEnd w:id="0"/>
    </w:p>
    <w:p w14:paraId="3B690102"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 w14:paraId="4FB6BCA9">
      <w:pPr>
        <w:ind w:firstLine="4800" w:firstLineChars="15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0BB6E"/>
    <w:multiLevelType w:val="singleLevel"/>
    <w:tmpl w:val="DD40BB6E"/>
    <w:lvl w:ilvl="0" w:tentative="0">
      <w:start w:val="2"/>
      <w:numFmt w:val="chineseCounting"/>
      <w:suff w:val="space"/>
      <w:lvlText w:val="(%1)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F4466"/>
    <w:rsid w:val="00195A9F"/>
    <w:rsid w:val="07A13B6E"/>
    <w:rsid w:val="189270E7"/>
    <w:rsid w:val="1A0F4466"/>
    <w:rsid w:val="1FCD6C57"/>
    <w:rsid w:val="25DD6958"/>
    <w:rsid w:val="36DE5B23"/>
    <w:rsid w:val="4BE13F29"/>
    <w:rsid w:val="4FD76A24"/>
    <w:rsid w:val="50583834"/>
    <w:rsid w:val="55A56607"/>
    <w:rsid w:val="68C56892"/>
    <w:rsid w:val="6F8D5088"/>
    <w:rsid w:val="6FDAED25"/>
    <w:rsid w:val="715C4817"/>
    <w:rsid w:val="DFBFC22B"/>
    <w:rsid w:val="EB3D1E57"/>
    <w:rsid w:val="FF44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 w:val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326</Characters>
  <Lines>0</Lines>
  <Paragraphs>0</Paragraphs>
  <TotalTime>1</TotalTime>
  <ScaleCrop>false</ScaleCrop>
  <LinksUpToDate>false</LinksUpToDate>
  <CharactersWithSpaces>335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2022-02-11T00:51:00Z</dcterms:created>
  <dc:creator>吴敏文</dc:creator>
  <cp:lastModifiedBy>...</cp:lastModifiedBy>
  <cp:lastPrinted>2025-10-13T08:48:26Z</cp:lastPrinted>
  <dcterms:modified xsi:type="dcterms:W3CDTF">2025-10-13T08:59:18Z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694FD402D16041E9B6A02218CBCD0A6D</vt:lpwstr>
  </property>
  <property fmtid="{D5CDD505-2E9C-101B-9397-08002B2CF9AE}" pid="4" name="KSOTemplateDocerSaveRecord">
    <vt:lpwstr>eyJoZGlkIjoiMDQ3Y2NiMTExZjI2ZmEyNWMwZmU2NDM1NmRhMWM1ODUiLCJ1c2VySWQiOiI0NTYxNzk5MDIifQ==</vt:lpwstr>
  </property>
</Properties>
</file>